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A90AF1" w:rsidRPr="00120C06" w:rsidP="00A90AF1">
      <w:pPr>
        <w:wordWrap w:val="0"/>
        <w:ind w:firstLine="640" w:firstLineChars="200"/>
        <w:outlineLvl w:val="0"/>
        <w:rPr>
          <w:rFonts w:eastAsia="仿宋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附件</w:t>
      </w:r>
      <w:r w:rsidRPr="00120C06">
        <w:rPr>
          <w:rFonts w:eastAsia="仿宋_GB2312"/>
          <w:sz w:val="32"/>
          <w:szCs w:val="32"/>
        </w:rPr>
        <w:t>3</w:t>
      </w:r>
    </w:p>
    <w:p w:rsidR="00A90AF1" w:rsidRPr="00120C06" w:rsidP="00A90AF1">
      <w:pPr>
        <w:ind w:firstLine="720" w:firstLineChars="200"/>
        <w:jc w:val="center"/>
        <w:outlineLvl w:val="0"/>
        <w:rPr>
          <w:rFonts w:eastAsia="仿宋"/>
          <w:b/>
          <w:sz w:val="32"/>
          <w:szCs w:val="32"/>
        </w:rPr>
      </w:pPr>
      <w:r w:rsidRPr="00120C06">
        <w:rPr>
          <w:rFonts w:eastAsia="方正小标宋简体"/>
          <w:b/>
          <w:sz w:val="36"/>
          <w:szCs w:val="36"/>
        </w:rPr>
        <w:t>参加深圳市基本医疗保险相关事项的指引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"/>
          <w:b/>
          <w:sz w:val="32"/>
          <w:szCs w:val="32"/>
        </w:rPr>
      </w:pP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一、</w:t>
      </w:r>
      <w:r w:rsidRPr="00120C06">
        <w:rPr>
          <w:rFonts w:eastAsia="仿宋_GB2312"/>
          <w:b/>
          <w:sz w:val="32"/>
          <w:szCs w:val="32"/>
        </w:rPr>
        <w:t>医</w:t>
      </w:r>
      <w:r w:rsidRPr="00120C06">
        <w:rPr>
          <w:rFonts w:eastAsia="仿宋_GB2312"/>
          <w:b/>
          <w:sz w:val="32"/>
          <w:szCs w:val="32"/>
        </w:rPr>
        <w:t>保</w:t>
      </w:r>
      <w:bookmarkStart w:id="0" w:name="_GoBack"/>
      <w:bookmarkEnd w:id="0"/>
      <w:r w:rsidRPr="00120C06">
        <w:rPr>
          <w:rFonts w:eastAsia="仿宋_GB2312"/>
          <w:b/>
          <w:sz w:val="32"/>
          <w:szCs w:val="32"/>
        </w:rPr>
        <w:t>年度和</w:t>
      </w:r>
      <w:r w:rsidRPr="00120C06">
        <w:rPr>
          <w:rFonts w:eastAsia="仿宋_GB2312"/>
          <w:b/>
          <w:sz w:val="32"/>
          <w:szCs w:val="32"/>
        </w:rPr>
        <w:t>医保费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（一）因深圳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保政策有调整，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保年度和</w:t>
      </w:r>
      <w:r w:rsidRPr="00120C06">
        <w:rPr>
          <w:rFonts w:eastAsia="仿宋_GB2312"/>
          <w:sz w:val="32"/>
          <w:szCs w:val="32"/>
        </w:rPr>
        <w:t>医保费</w:t>
      </w:r>
      <w:r w:rsidRPr="00120C06">
        <w:rPr>
          <w:rFonts w:eastAsia="仿宋_GB2312"/>
          <w:sz w:val="32"/>
          <w:szCs w:val="32"/>
        </w:rPr>
        <w:t>待深圳医保局正式发布后确定。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（二）根据深圳市</w:t>
      </w:r>
      <w:r w:rsidRPr="00120C06">
        <w:rPr>
          <w:rFonts w:eastAsia="仿宋_GB2312"/>
          <w:sz w:val="32"/>
          <w:szCs w:val="32"/>
        </w:rPr>
        <w:t>医保相关</w:t>
      </w:r>
      <w:r w:rsidRPr="00120C06">
        <w:rPr>
          <w:rFonts w:eastAsia="仿宋_GB2312"/>
          <w:sz w:val="32"/>
          <w:szCs w:val="32"/>
        </w:rPr>
        <w:t>政策，学生</w:t>
      </w:r>
      <w:r w:rsidRPr="00120C06">
        <w:rPr>
          <w:rFonts w:eastAsia="仿宋_GB2312"/>
          <w:sz w:val="32"/>
          <w:szCs w:val="32"/>
        </w:rPr>
        <w:t>无低保</w:t>
      </w:r>
      <w:r w:rsidRPr="00120C06">
        <w:rPr>
          <w:rFonts w:eastAsia="仿宋_GB2312"/>
          <w:sz w:val="32"/>
          <w:szCs w:val="32"/>
        </w:rPr>
        <w:t>免缴待遇。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（三）学生因有其他医疗保障</w:t>
      </w:r>
      <w:r w:rsidRPr="00120C06">
        <w:rPr>
          <w:rFonts w:eastAsia="仿宋_GB2312"/>
          <w:b/>
          <w:sz w:val="32"/>
          <w:szCs w:val="32"/>
        </w:rPr>
        <w:t>不愿参保的，</w:t>
      </w:r>
      <w:r w:rsidRPr="00120C06">
        <w:rPr>
          <w:rFonts w:eastAsia="仿宋_GB2312"/>
          <w:sz w:val="32"/>
          <w:szCs w:val="32"/>
        </w:rPr>
        <w:t>须在</w:t>
      </w:r>
      <w:r w:rsidRPr="00120C06">
        <w:rPr>
          <w:rFonts w:eastAsia="仿宋_GB2312"/>
          <w:b/>
          <w:sz w:val="32"/>
          <w:szCs w:val="32"/>
        </w:rPr>
        <w:t>2026</w:t>
      </w:r>
      <w:r w:rsidRPr="00120C06">
        <w:rPr>
          <w:rFonts w:eastAsia="仿宋_GB2312"/>
          <w:b/>
          <w:sz w:val="32"/>
          <w:szCs w:val="32"/>
        </w:rPr>
        <w:t>年</w:t>
      </w:r>
      <w:r w:rsidRPr="00120C06">
        <w:rPr>
          <w:rFonts w:eastAsia="仿宋_GB2312"/>
          <w:b/>
          <w:sz w:val="32"/>
          <w:szCs w:val="32"/>
        </w:rPr>
        <w:t>7</w:t>
      </w:r>
      <w:r w:rsidRPr="00120C06">
        <w:rPr>
          <w:rFonts w:eastAsia="仿宋_GB2312"/>
          <w:b/>
          <w:sz w:val="32"/>
          <w:szCs w:val="32"/>
        </w:rPr>
        <w:t>月</w:t>
      </w:r>
      <w:r w:rsidRPr="00120C06">
        <w:rPr>
          <w:rFonts w:eastAsia="仿宋_GB2312"/>
          <w:b/>
          <w:sz w:val="32"/>
          <w:szCs w:val="32"/>
        </w:rPr>
        <w:t>31</w:t>
      </w:r>
      <w:r w:rsidRPr="00120C06">
        <w:rPr>
          <w:rFonts w:eastAsia="仿宋_GB2312"/>
          <w:b/>
          <w:sz w:val="32"/>
          <w:szCs w:val="32"/>
        </w:rPr>
        <w:t>日前</w:t>
      </w:r>
      <w:r w:rsidRPr="00120C06">
        <w:rPr>
          <w:rFonts w:eastAsia="仿宋_GB2312"/>
          <w:sz w:val="32"/>
          <w:szCs w:val="32"/>
        </w:rPr>
        <w:t>登录一表通（</w:t>
      </w:r>
      <w:r w:rsidRPr="00120C06">
        <w:rPr>
          <w:rFonts w:eastAsia="仿宋_GB2312"/>
          <w:sz w:val="32"/>
          <w:szCs w:val="32"/>
        </w:rPr>
        <w:t>https://form.sysu.edu.cn/newDcp/#/</w:t>
      </w:r>
      <w:r w:rsidRPr="00120C06">
        <w:rPr>
          <w:rFonts w:eastAsia="仿宋_GB2312"/>
          <w:sz w:val="32"/>
          <w:szCs w:val="32"/>
        </w:rPr>
        <w:t>），进入公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办参保系列表单填写并</w:t>
      </w:r>
      <w:r w:rsidRPr="00120C06">
        <w:rPr>
          <w:rFonts w:eastAsia="仿宋_GB2312"/>
          <w:b/>
          <w:sz w:val="32"/>
          <w:szCs w:val="32"/>
        </w:rPr>
        <w:t>提交《</w:t>
      </w:r>
      <w:r w:rsidRPr="00120C06">
        <w:rPr>
          <w:rFonts w:eastAsia="仿宋_GB2312"/>
          <w:b/>
          <w:sz w:val="32"/>
          <w:szCs w:val="32"/>
        </w:rPr>
        <w:t>2027</w:t>
      </w:r>
      <w:r w:rsidRPr="00120C06">
        <w:rPr>
          <w:rFonts w:eastAsia="仿宋_GB2312"/>
          <w:b/>
          <w:sz w:val="32"/>
          <w:szCs w:val="32"/>
        </w:rPr>
        <w:t>年不参保确认书》，</w:t>
      </w:r>
      <w:r w:rsidRPr="00120C06">
        <w:rPr>
          <w:rFonts w:eastAsia="仿宋_GB2312"/>
          <w:sz w:val="32"/>
          <w:szCs w:val="32"/>
        </w:rPr>
        <w:t>提交后需请院系辅导员和副书记审核。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二、延期毕业学生参保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延期毕业生务必于</w:t>
      </w:r>
      <w:r w:rsidRPr="00120C06">
        <w:rPr>
          <w:rFonts w:eastAsia="仿宋_GB2312"/>
          <w:b/>
          <w:sz w:val="32"/>
          <w:szCs w:val="32"/>
        </w:rPr>
        <w:t>2026</w:t>
      </w:r>
      <w:r w:rsidRPr="00120C06">
        <w:rPr>
          <w:rFonts w:eastAsia="仿宋_GB2312"/>
          <w:b/>
          <w:sz w:val="32"/>
          <w:szCs w:val="32"/>
        </w:rPr>
        <w:t>年</w:t>
      </w:r>
      <w:r w:rsidRPr="00120C06">
        <w:rPr>
          <w:rFonts w:eastAsia="仿宋_GB2312"/>
          <w:b/>
          <w:sz w:val="32"/>
          <w:szCs w:val="32"/>
        </w:rPr>
        <w:t>7</w:t>
      </w:r>
      <w:r w:rsidRPr="00120C06">
        <w:rPr>
          <w:rFonts w:eastAsia="仿宋_GB2312"/>
          <w:b/>
          <w:sz w:val="32"/>
          <w:szCs w:val="32"/>
        </w:rPr>
        <w:t>月</w:t>
      </w:r>
      <w:r w:rsidRPr="00120C06">
        <w:rPr>
          <w:rFonts w:eastAsia="仿宋_GB2312"/>
          <w:b/>
          <w:sz w:val="32"/>
          <w:szCs w:val="32"/>
        </w:rPr>
        <w:t>31</w:t>
      </w:r>
      <w:r w:rsidRPr="00120C06">
        <w:rPr>
          <w:rFonts w:eastAsia="仿宋_GB2312"/>
          <w:b/>
          <w:sz w:val="32"/>
          <w:szCs w:val="32"/>
        </w:rPr>
        <w:t>日前</w:t>
      </w:r>
      <w:r w:rsidRPr="00120C06">
        <w:rPr>
          <w:rFonts w:eastAsia="仿宋_GB2312"/>
          <w:sz w:val="32"/>
          <w:szCs w:val="32"/>
        </w:rPr>
        <w:t>登录一表通（</w:t>
      </w:r>
      <w:r w:rsidRPr="00120C06">
        <w:rPr>
          <w:rFonts w:eastAsia="仿宋_GB2312"/>
          <w:sz w:val="32"/>
          <w:szCs w:val="32"/>
        </w:rPr>
        <w:t>https://form.sysu.edu.cn/newDcp/#/</w:t>
      </w:r>
      <w:r w:rsidRPr="00120C06">
        <w:rPr>
          <w:rFonts w:eastAsia="仿宋_GB2312"/>
          <w:sz w:val="32"/>
          <w:szCs w:val="32"/>
        </w:rPr>
        <w:t>），进入公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办参保系列表单填写并</w:t>
      </w:r>
      <w:r w:rsidRPr="00120C06">
        <w:rPr>
          <w:rFonts w:eastAsia="仿宋_GB2312"/>
          <w:b/>
          <w:sz w:val="32"/>
          <w:szCs w:val="32"/>
        </w:rPr>
        <w:t>提交《</w:t>
      </w:r>
      <w:r w:rsidRPr="00120C06">
        <w:rPr>
          <w:rFonts w:eastAsia="仿宋_GB2312"/>
          <w:b/>
          <w:sz w:val="32"/>
          <w:szCs w:val="32"/>
        </w:rPr>
        <w:t>2027</w:t>
      </w:r>
      <w:r w:rsidRPr="00120C06">
        <w:rPr>
          <w:rFonts w:eastAsia="仿宋_GB2312"/>
          <w:b/>
          <w:sz w:val="32"/>
          <w:szCs w:val="32"/>
        </w:rPr>
        <w:t>年延期毕业生参保意愿统计表》</w:t>
      </w:r>
      <w:r w:rsidRPr="00120C06">
        <w:rPr>
          <w:rFonts w:eastAsia="仿宋_GB2312"/>
          <w:sz w:val="32"/>
          <w:szCs w:val="32"/>
        </w:rPr>
        <w:t>，以</w:t>
      </w:r>
      <w:r w:rsidRPr="00120C06">
        <w:rPr>
          <w:rFonts w:eastAsia="仿宋_GB2312"/>
          <w:sz w:val="32"/>
          <w:szCs w:val="32"/>
        </w:rPr>
        <w:t>确定扣费标准</w:t>
      </w:r>
      <w:r w:rsidRPr="00120C06">
        <w:rPr>
          <w:rFonts w:eastAsia="仿宋_GB2312"/>
          <w:sz w:val="32"/>
          <w:szCs w:val="32"/>
        </w:rPr>
        <w:t>，</w:t>
      </w:r>
      <w:bookmarkStart w:id="1" w:name="_Hlk139882547"/>
      <w:r w:rsidRPr="00120C06">
        <w:rPr>
          <w:rFonts w:eastAsia="仿宋_GB2312"/>
          <w:sz w:val="32"/>
          <w:szCs w:val="32"/>
        </w:rPr>
        <w:t>逾期未提交将影响参保和</w:t>
      </w:r>
      <w:r w:rsidRPr="00120C06">
        <w:rPr>
          <w:rFonts w:eastAsia="仿宋_GB2312"/>
          <w:sz w:val="32"/>
          <w:szCs w:val="32"/>
        </w:rPr>
        <w:t>医保</w:t>
      </w:r>
      <w:r w:rsidRPr="00120C06">
        <w:rPr>
          <w:rFonts w:eastAsia="仿宋_GB2312"/>
          <w:sz w:val="32"/>
          <w:szCs w:val="32"/>
        </w:rPr>
        <w:t>待遇。</w:t>
      </w:r>
      <w:bookmarkEnd w:id="1"/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三、调整参保校区（园）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（一）因学习、实习、住宿或就医等原因，需在三校区五校园间进行参保地区调整的，请于</w:t>
      </w:r>
      <w:r w:rsidRPr="00120C06">
        <w:rPr>
          <w:rFonts w:eastAsia="仿宋_GB2312"/>
          <w:b/>
          <w:sz w:val="32"/>
          <w:szCs w:val="32"/>
        </w:rPr>
        <w:t>2026</w:t>
      </w:r>
      <w:r w:rsidRPr="00120C06">
        <w:rPr>
          <w:rFonts w:eastAsia="仿宋_GB2312"/>
          <w:b/>
          <w:sz w:val="32"/>
          <w:szCs w:val="32"/>
        </w:rPr>
        <w:t>年</w:t>
      </w:r>
      <w:r w:rsidRPr="00120C06">
        <w:rPr>
          <w:rFonts w:eastAsia="仿宋_GB2312"/>
          <w:b/>
          <w:sz w:val="32"/>
          <w:szCs w:val="32"/>
        </w:rPr>
        <w:t>7</w:t>
      </w:r>
      <w:r w:rsidRPr="00120C06">
        <w:rPr>
          <w:rFonts w:eastAsia="仿宋_GB2312"/>
          <w:b/>
          <w:sz w:val="32"/>
          <w:szCs w:val="32"/>
        </w:rPr>
        <w:t>月</w:t>
      </w:r>
      <w:r w:rsidRPr="00120C06">
        <w:rPr>
          <w:rFonts w:eastAsia="仿宋_GB2312"/>
          <w:b/>
          <w:sz w:val="32"/>
          <w:szCs w:val="32"/>
        </w:rPr>
        <w:t>31</w:t>
      </w:r>
      <w:r w:rsidRPr="00120C06">
        <w:rPr>
          <w:rFonts w:eastAsia="仿宋_GB2312"/>
          <w:b/>
          <w:sz w:val="32"/>
          <w:szCs w:val="32"/>
        </w:rPr>
        <w:t>日前</w:t>
      </w:r>
      <w:r w:rsidRPr="00120C06">
        <w:rPr>
          <w:rFonts w:eastAsia="仿宋_GB2312"/>
          <w:sz w:val="32"/>
          <w:szCs w:val="32"/>
        </w:rPr>
        <w:t>登录一表通（</w:t>
      </w:r>
      <w:r w:rsidRPr="00120C06">
        <w:rPr>
          <w:rFonts w:eastAsia="仿宋_GB2312"/>
          <w:sz w:val="32"/>
          <w:szCs w:val="32"/>
        </w:rPr>
        <w:t>https://form.sysu.edu.cn/newDcp/#/</w:t>
      </w:r>
      <w:r w:rsidRPr="00120C06">
        <w:rPr>
          <w:rFonts w:eastAsia="仿宋_GB2312"/>
          <w:sz w:val="32"/>
          <w:szCs w:val="32"/>
        </w:rPr>
        <w:t>），进入公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办参保系</w:t>
      </w:r>
      <w:r w:rsidRPr="00120C06">
        <w:rPr>
          <w:rFonts w:eastAsia="仿宋_GB2312"/>
          <w:sz w:val="32"/>
          <w:szCs w:val="32"/>
        </w:rPr>
        <w:t>列表单填写并</w:t>
      </w:r>
      <w:r w:rsidRPr="00120C06">
        <w:rPr>
          <w:rFonts w:eastAsia="仿宋_GB2312"/>
          <w:b/>
          <w:sz w:val="32"/>
          <w:szCs w:val="32"/>
        </w:rPr>
        <w:t>提交《</w:t>
      </w:r>
      <w:r w:rsidRPr="00120C06">
        <w:rPr>
          <w:rFonts w:eastAsia="仿宋_GB2312"/>
          <w:b/>
          <w:sz w:val="32"/>
          <w:szCs w:val="32"/>
        </w:rPr>
        <w:t>2027</w:t>
      </w:r>
      <w:r w:rsidRPr="00120C06">
        <w:rPr>
          <w:rFonts w:eastAsia="仿宋_GB2312"/>
          <w:b/>
          <w:sz w:val="32"/>
          <w:szCs w:val="32"/>
        </w:rPr>
        <w:t>年在校学生调整参保校区（园）统计表》，</w:t>
      </w:r>
      <w:bookmarkStart w:id="2" w:name="_Hlk139882664"/>
      <w:r w:rsidRPr="00120C06">
        <w:rPr>
          <w:rFonts w:eastAsia="仿宋_GB2312"/>
          <w:sz w:val="32"/>
          <w:szCs w:val="32"/>
        </w:rPr>
        <w:t>提交后需请院系辅导员审核。按照学校安排整体搬迁的相关院系学生，不需填写此表。</w:t>
      </w:r>
    </w:p>
    <w:bookmarkEnd w:id="2"/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（二）逾期不提交调整参保校区（园）的，默认按照教务部或研究生院系统设置的校区（园）进行参保。调整校区（园）参保后，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保年度内不再进行变更（学校统一安排搬迁除外）。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四、参保和缴费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（一）缴纳</w:t>
      </w:r>
      <w:r w:rsidRPr="00120C06">
        <w:rPr>
          <w:rFonts w:eastAsia="仿宋_GB2312"/>
          <w:b/>
          <w:sz w:val="32"/>
          <w:szCs w:val="32"/>
        </w:rPr>
        <w:t>医</w:t>
      </w:r>
      <w:r w:rsidRPr="00120C06">
        <w:rPr>
          <w:rFonts w:eastAsia="仿宋_GB2312"/>
          <w:b/>
          <w:sz w:val="32"/>
          <w:szCs w:val="32"/>
        </w:rPr>
        <w:t>保费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bookmarkStart w:id="3" w:name="OLE_LINK2"/>
      <w:bookmarkStart w:id="4" w:name="OLE_LINK3"/>
      <w:r w:rsidRPr="00120C06">
        <w:rPr>
          <w:rFonts w:eastAsia="仿宋_GB2312"/>
          <w:sz w:val="32"/>
          <w:szCs w:val="32"/>
        </w:rPr>
        <w:t>在校学生和休学学生需在</w:t>
      </w:r>
      <w:r w:rsidRPr="00120C06">
        <w:rPr>
          <w:rFonts w:eastAsia="仿宋_GB2312"/>
          <w:sz w:val="32"/>
          <w:szCs w:val="32"/>
        </w:rPr>
        <w:t>2026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8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15</w:t>
      </w:r>
      <w:r w:rsidRPr="00120C06">
        <w:rPr>
          <w:rFonts w:eastAsia="仿宋_GB2312"/>
          <w:sz w:val="32"/>
          <w:szCs w:val="32"/>
        </w:rPr>
        <w:t>日</w:t>
      </w:r>
      <w:r w:rsidRPr="00120C06">
        <w:rPr>
          <w:rFonts w:eastAsia="仿宋_GB2312"/>
          <w:sz w:val="32"/>
          <w:szCs w:val="32"/>
        </w:rPr>
        <w:t>—2026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9</w:t>
      </w:r>
      <w:r w:rsidRPr="00120C06">
        <w:rPr>
          <w:rFonts w:eastAsia="仿宋_GB2312"/>
          <w:sz w:val="32"/>
          <w:szCs w:val="32"/>
        </w:rPr>
        <w:t>月</w:t>
      </w:r>
      <w:r w:rsidRPr="00120C06" w:rsidR="00120C06">
        <w:rPr>
          <w:rFonts w:eastAsia="仿宋_GB2312"/>
          <w:sz w:val="32"/>
          <w:szCs w:val="32"/>
        </w:rPr>
        <w:t>15</w:t>
      </w:r>
      <w:r w:rsidRPr="00120C06">
        <w:rPr>
          <w:rFonts w:eastAsia="仿宋_GB2312"/>
          <w:sz w:val="32"/>
          <w:szCs w:val="32"/>
        </w:rPr>
        <w:t>日期间自行登录中山大学交费大厅（</w:t>
      </w:r>
      <w:r w:rsidRPr="00120C06">
        <w:rPr>
          <w:rFonts w:eastAsia="仿宋_GB2312"/>
          <w:sz w:val="32"/>
          <w:szCs w:val="32"/>
        </w:rPr>
        <w:t>http://pay.sysu.edu.cn</w:t>
      </w:r>
      <w:r w:rsidRPr="00120C06">
        <w:rPr>
          <w:rFonts w:eastAsia="仿宋_GB2312"/>
          <w:sz w:val="32"/>
          <w:szCs w:val="32"/>
        </w:rPr>
        <w:t>）或</w:t>
      </w:r>
      <w:r w:rsidRPr="00120C06">
        <w:rPr>
          <w:rFonts w:eastAsia="仿宋_GB2312"/>
          <w:sz w:val="32"/>
          <w:szCs w:val="32"/>
        </w:rPr>
        <w:t>“</w:t>
      </w:r>
      <w:r w:rsidRPr="00120C06">
        <w:rPr>
          <w:rFonts w:eastAsia="仿宋_GB2312"/>
          <w:sz w:val="32"/>
          <w:szCs w:val="32"/>
        </w:rPr>
        <w:t>中山大学企业微信</w:t>
      </w:r>
      <w:r w:rsidRPr="00120C06">
        <w:rPr>
          <w:rFonts w:eastAsia="仿宋_GB2312"/>
          <w:sz w:val="32"/>
          <w:szCs w:val="32"/>
        </w:rPr>
        <w:t>—</w:t>
      </w:r>
      <w:r w:rsidRPr="00120C06">
        <w:rPr>
          <w:rFonts w:eastAsia="仿宋_GB2312"/>
          <w:sz w:val="32"/>
          <w:szCs w:val="32"/>
        </w:rPr>
        <w:t>工作台</w:t>
      </w:r>
      <w:r w:rsidRPr="00120C06">
        <w:rPr>
          <w:rFonts w:eastAsia="仿宋_GB2312"/>
          <w:sz w:val="32"/>
          <w:szCs w:val="32"/>
        </w:rPr>
        <w:t>—</w:t>
      </w:r>
      <w:r w:rsidRPr="00120C06">
        <w:rPr>
          <w:rFonts w:eastAsia="仿宋_GB2312"/>
          <w:sz w:val="32"/>
          <w:szCs w:val="32"/>
        </w:rPr>
        <w:t>交费大厅</w:t>
      </w:r>
      <w:r w:rsidRPr="00120C06">
        <w:rPr>
          <w:rFonts w:eastAsia="仿宋_GB2312"/>
          <w:sz w:val="32"/>
          <w:szCs w:val="32"/>
        </w:rPr>
        <w:t>—</w:t>
      </w:r>
      <w:r w:rsidRPr="00120C06">
        <w:rPr>
          <w:rFonts w:eastAsia="仿宋_GB2312"/>
          <w:sz w:val="32"/>
          <w:szCs w:val="32"/>
        </w:rPr>
        <w:t>待交费用</w:t>
      </w:r>
      <w:r w:rsidRPr="00120C06">
        <w:rPr>
          <w:rFonts w:eastAsia="仿宋_GB2312"/>
          <w:sz w:val="32"/>
          <w:szCs w:val="32"/>
        </w:rPr>
        <w:t>—</w:t>
      </w:r>
      <w:r w:rsidRPr="00120C06">
        <w:rPr>
          <w:rFonts w:eastAsia="仿宋_GB2312"/>
          <w:sz w:val="32"/>
          <w:szCs w:val="32"/>
        </w:rPr>
        <w:t>学杂费</w:t>
      </w:r>
      <w:r w:rsidRPr="00120C06">
        <w:rPr>
          <w:rFonts w:eastAsia="仿宋_GB2312"/>
          <w:sz w:val="32"/>
          <w:szCs w:val="32"/>
        </w:rPr>
        <w:t>”</w:t>
      </w:r>
      <w:r w:rsidRPr="00120C06">
        <w:rPr>
          <w:rFonts w:eastAsia="仿宋_GB2312"/>
          <w:sz w:val="32"/>
          <w:szCs w:val="32"/>
        </w:rPr>
        <w:t>完成线上缴纳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保费手续。医院管理处公费医疗与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保管理办公室（以下简称公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办）上传缴费成功的学生数据到</w:t>
      </w:r>
      <w:r w:rsidRPr="00120C06">
        <w:rPr>
          <w:rFonts w:eastAsia="仿宋_GB2312"/>
          <w:sz w:val="32"/>
          <w:szCs w:val="32"/>
        </w:rPr>
        <w:t>医保网办</w:t>
      </w:r>
      <w:r w:rsidRPr="00120C06">
        <w:rPr>
          <w:rFonts w:eastAsia="仿宋_GB2312"/>
          <w:sz w:val="32"/>
          <w:szCs w:val="32"/>
        </w:rPr>
        <w:t>系统及税务系统进行参保缴费。</w:t>
      </w:r>
    </w:p>
    <w:bookmarkEnd w:id="3"/>
    <w:bookmarkEnd w:id="4"/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B43FF3">
        <w:rPr>
          <w:rFonts w:eastAsia="仿宋_GB2312"/>
          <w:sz w:val="32"/>
          <w:szCs w:val="32"/>
        </w:rPr>
        <w:t>（二）</w:t>
      </w:r>
      <w:r w:rsidRPr="00B43FF3">
        <w:rPr>
          <w:rFonts w:eastAsia="仿宋_GB2312"/>
          <w:sz w:val="32"/>
          <w:szCs w:val="32"/>
        </w:rPr>
        <w:t>10</w:t>
      </w:r>
      <w:r w:rsidRPr="00B43FF3">
        <w:rPr>
          <w:rFonts w:eastAsia="仿宋_GB2312"/>
          <w:sz w:val="32"/>
          <w:szCs w:val="32"/>
        </w:rPr>
        <w:t>月</w:t>
      </w:r>
      <w:r w:rsidRPr="00B43FF3">
        <w:rPr>
          <w:rFonts w:eastAsia="仿宋_GB2312"/>
          <w:sz w:val="32"/>
          <w:szCs w:val="32"/>
        </w:rPr>
        <w:t>1</w:t>
      </w:r>
      <w:r w:rsidRPr="00B43FF3">
        <w:rPr>
          <w:rFonts w:eastAsia="仿宋_GB2312"/>
          <w:sz w:val="32"/>
          <w:szCs w:val="32"/>
        </w:rPr>
        <w:t>日</w:t>
      </w:r>
      <w:r w:rsidRPr="00B43FF3">
        <w:rPr>
          <w:rFonts w:eastAsia="仿宋_GB2312"/>
          <w:sz w:val="32"/>
          <w:szCs w:val="32"/>
        </w:rPr>
        <w:t>—12</w:t>
      </w:r>
      <w:r w:rsidRPr="00B43FF3">
        <w:rPr>
          <w:rFonts w:eastAsia="仿宋_GB2312"/>
          <w:sz w:val="32"/>
          <w:szCs w:val="32"/>
        </w:rPr>
        <w:t>月</w:t>
      </w:r>
      <w:r w:rsidRPr="00B43FF3">
        <w:rPr>
          <w:rFonts w:eastAsia="仿宋_GB2312"/>
          <w:sz w:val="32"/>
          <w:szCs w:val="32"/>
        </w:rPr>
        <w:t>31</w:t>
      </w:r>
      <w:r w:rsidRPr="00120C06">
        <w:rPr>
          <w:rFonts w:eastAsia="仿宋_GB2312"/>
          <w:sz w:val="32"/>
          <w:szCs w:val="32"/>
        </w:rPr>
        <w:t>日期间参保缴费成功的学生，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保待遇自</w:t>
      </w:r>
      <w:r w:rsidRPr="00120C06">
        <w:rPr>
          <w:rFonts w:eastAsia="仿宋_GB2312"/>
          <w:sz w:val="32"/>
          <w:szCs w:val="32"/>
        </w:rPr>
        <w:t>2027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日起开始生效。</w:t>
      </w:r>
      <w:r w:rsidRPr="00120C06">
        <w:rPr>
          <w:rFonts w:eastAsia="仿宋_GB2312"/>
          <w:b/>
          <w:sz w:val="32"/>
          <w:szCs w:val="32"/>
        </w:rPr>
        <w:t>逾期未缴纳</w:t>
      </w:r>
      <w:r w:rsidRPr="00120C06">
        <w:rPr>
          <w:rFonts w:eastAsia="仿宋_GB2312"/>
          <w:b/>
          <w:sz w:val="32"/>
          <w:szCs w:val="32"/>
        </w:rPr>
        <w:t>医</w:t>
      </w:r>
      <w:r w:rsidRPr="00120C06">
        <w:rPr>
          <w:rFonts w:eastAsia="仿宋_GB2312"/>
          <w:b/>
          <w:sz w:val="32"/>
          <w:szCs w:val="32"/>
        </w:rPr>
        <w:t>保费的，视为放弃参加基本医疗保险，所产生的医疗费用全额自付。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（三）在职、委托培养等研究生、外校交换至我校学习的学生及外籍留学生默认不参保，如需参保，请于</w:t>
      </w:r>
      <w:r w:rsidRPr="00120C06">
        <w:rPr>
          <w:rFonts w:eastAsia="仿宋_GB2312"/>
          <w:b/>
          <w:sz w:val="32"/>
          <w:szCs w:val="32"/>
        </w:rPr>
        <w:t>2026</w:t>
      </w:r>
      <w:r w:rsidRPr="00120C06">
        <w:rPr>
          <w:rFonts w:eastAsia="仿宋_GB2312"/>
          <w:b/>
          <w:sz w:val="32"/>
          <w:szCs w:val="32"/>
        </w:rPr>
        <w:t>年</w:t>
      </w:r>
      <w:r w:rsidRPr="00120C06">
        <w:rPr>
          <w:rFonts w:eastAsia="仿宋_GB2312"/>
          <w:b/>
          <w:sz w:val="32"/>
          <w:szCs w:val="32"/>
        </w:rPr>
        <w:t>9</w:t>
      </w:r>
      <w:r w:rsidRPr="00120C06">
        <w:rPr>
          <w:rFonts w:eastAsia="仿宋_GB2312"/>
          <w:b/>
          <w:sz w:val="32"/>
          <w:szCs w:val="32"/>
        </w:rPr>
        <w:t>月</w:t>
      </w:r>
      <w:r w:rsidRPr="00120C06">
        <w:rPr>
          <w:rFonts w:eastAsia="仿宋_GB2312"/>
          <w:b/>
          <w:sz w:val="32"/>
          <w:szCs w:val="32"/>
        </w:rPr>
        <w:t>30</w:t>
      </w:r>
      <w:r w:rsidRPr="00120C06">
        <w:rPr>
          <w:rFonts w:eastAsia="仿宋_GB2312"/>
          <w:b/>
          <w:sz w:val="32"/>
          <w:szCs w:val="32"/>
        </w:rPr>
        <w:t>日</w:t>
      </w:r>
      <w:bookmarkStart w:id="5" w:name="_Hlk139895156"/>
      <w:r w:rsidRPr="00120C06">
        <w:rPr>
          <w:rFonts w:eastAsia="仿宋_GB2312"/>
          <w:sz w:val="32"/>
          <w:szCs w:val="32"/>
        </w:rPr>
        <w:t>前发电子邮件至</w:t>
      </w:r>
      <w:r w:rsidRPr="00120C06">
        <w:rPr>
          <w:rFonts w:eastAsia="仿宋_GB2312"/>
          <w:sz w:val="32"/>
          <w:szCs w:val="32"/>
        </w:rPr>
        <w:t>sysugyb@mail.sysu.edu.cn</w:t>
      </w:r>
      <w:r w:rsidRPr="00120C06">
        <w:rPr>
          <w:rFonts w:eastAsia="仿宋_GB2312"/>
          <w:sz w:val="32"/>
          <w:szCs w:val="32"/>
        </w:rPr>
        <w:t>办理相关参保手</w:t>
      </w:r>
      <w:r w:rsidRPr="00120C06">
        <w:rPr>
          <w:rFonts w:eastAsia="仿宋_GB2312"/>
          <w:sz w:val="32"/>
          <w:szCs w:val="32"/>
        </w:rPr>
        <w:t>续。</w:t>
      </w:r>
      <w:bookmarkEnd w:id="5"/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五、转校区学生就医及报销规定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（一）广州</w:t>
      </w:r>
      <w:r w:rsidRPr="00120C06" w:rsidR="00120C06">
        <w:rPr>
          <w:rFonts w:eastAsia="仿宋_GB2312"/>
          <w:sz w:val="32"/>
          <w:szCs w:val="32"/>
        </w:rPr>
        <w:t>医保</w:t>
      </w:r>
      <w:r w:rsidRPr="00120C06">
        <w:rPr>
          <w:rFonts w:eastAsia="仿宋_GB2312"/>
          <w:sz w:val="32"/>
          <w:szCs w:val="32"/>
        </w:rPr>
        <w:t>转参深圳医</w:t>
      </w:r>
      <w:r w:rsidRPr="00120C06">
        <w:rPr>
          <w:rFonts w:eastAsia="仿宋_GB2312"/>
          <w:sz w:val="32"/>
          <w:szCs w:val="32"/>
        </w:rPr>
        <w:t>保的学生，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保过渡期为</w:t>
      </w:r>
      <w:r w:rsidRPr="00120C06">
        <w:rPr>
          <w:rFonts w:eastAsia="仿宋_GB2312"/>
          <w:sz w:val="32"/>
          <w:szCs w:val="32"/>
        </w:rPr>
        <w:t>2026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7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日至</w:t>
      </w:r>
      <w:r w:rsidRPr="00120C06">
        <w:rPr>
          <w:rFonts w:eastAsia="仿宋_GB2312"/>
          <w:sz w:val="32"/>
          <w:szCs w:val="32"/>
        </w:rPr>
        <w:t>12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31</w:t>
      </w:r>
      <w:r w:rsidRPr="00120C06">
        <w:rPr>
          <w:rFonts w:eastAsia="仿宋_GB2312"/>
          <w:sz w:val="32"/>
          <w:szCs w:val="32"/>
        </w:rPr>
        <w:t>日。过渡期间的费用按以下指引就医报销</w:t>
      </w:r>
      <w:r w:rsidRPr="00120C06" w:rsidR="00120C06">
        <w:rPr>
          <w:rFonts w:eastAsia="仿宋_GB2312"/>
          <w:sz w:val="32"/>
          <w:szCs w:val="32"/>
        </w:rPr>
        <w:t>：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1.</w:t>
      </w:r>
      <w:r w:rsidRPr="00120C06">
        <w:rPr>
          <w:rFonts w:eastAsia="仿宋_GB2312"/>
          <w:sz w:val="32"/>
          <w:szCs w:val="32"/>
        </w:rPr>
        <w:t>门诊费用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学生携带身份证件到深圳校区社康站或附属第七医院就诊</w:t>
      </w:r>
      <w:r w:rsidRPr="00120C06">
        <w:rPr>
          <w:rFonts w:eastAsia="仿宋_GB2312"/>
          <w:sz w:val="32"/>
          <w:szCs w:val="32"/>
          <w:lang w:bidi="ar"/>
        </w:rPr>
        <w:t>（如需到其他医院就医，需经过社康站转诊）</w:t>
      </w:r>
      <w:r w:rsidRPr="00120C06">
        <w:rPr>
          <w:rFonts w:eastAsia="仿宋_GB2312"/>
          <w:sz w:val="32"/>
          <w:szCs w:val="32"/>
        </w:rPr>
        <w:t>，诊治完毕后，自费结算医疗费用，凭就诊正式的医疗收费票据、门诊费用清单、病历</w:t>
      </w:r>
      <w:r w:rsidRPr="00120C06">
        <w:rPr>
          <w:rFonts w:eastAsia="仿宋_GB2312"/>
          <w:sz w:val="32"/>
          <w:szCs w:val="32"/>
          <w:lang w:bidi="ar"/>
        </w:rPr>
        <w:t>和</w:t>
      </w:r>
      <w:r w:rsidRPr="00120C06">
        <w:rPr>
          <w:rFonts w:eastAsia="仿宋_GB2312"/>
          <w:b/>
          <w:sz w:val="32"/>
          <w:szCs w:val="32"/>
          <w:lang w:bidi="ar"/>
        </w:rPr>
        <w:t>转诊单（经转诊必须提供）</w:t>
      </w:r>
      <w:r w:rsidRPr="00120C06">
        <w:rPr>
          <w:rFonts w:eastAsia="仿宋_GB2312"/>
          <w:sz w:val="32"/>
          <w:szCs w:val="32"/>
        </w:rPr>
        <w:t>，于</w:t>
      </w:r>
      <w:r w:rsidRPr="00120C06">
        <w:rPr>
          <w:rFonts w:eastAsia="仿宋_GB2312"/>
          <w:sz w:val="32"/>
          <w:szCs w:val="32"/>
        </w:rPr>
        <w:t>2026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9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日至</w:t>
      </w:r>
      <w:r w:rsidRPr="00120C06">
        <w:rPr>
          <w:rFonts w:eastAsia="仿宋_GB2312"/>
          <w:sz w:val="32"/>
          <w:szCs w:val="32"/>
        </w:rPr>
        <w:t>2027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3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日通过登录大学服务中心（</w:t>
      </w:r>
      <w:r w:rsidRPr="00120C06">
        <w:rPr>
          <w:rFonts w:eastAsia="仿宋_GB2312"/>
          <w:sz w:val="32"/>
          <w:szCs w:val="32"/>
        </w:rPr>
        <w:t>USC</w:t>
      </w:r>
      <w:r w:rsidRPr="00120C06">
        <w:rPr>
          <w:rFonts w:eastAsia="仿宋_GB2312"/>
          <w:sz w:val="32"/>
          <w:szCs w:val="32"/>
        </w:rPr>
        <w:t>）线上申请，向广州校区门诊部申请零星报销。具体操作如下：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登录大学服务中心（</w:t>
      </w:r>
      <w:r w:rsidRPr="00120C06">
        <w:rPr>
          <w:rFonts w:eastAsia="仿宋_GB2312"/>
          <w:sz w:val="32"/>
          <w:szCs w:val="32"/>
        </w:rPr>
        <w:t>USC</w:t>
      </w:r>
      <w:r w:rsidRPr="00120C06">
        <w:rPr>
          <w:rFonts w:eastAsia="仿宋_GB2312"/>
          <w:sz w:val="32"/>
          <w:szCs w:val="32"/>
        </w:rPr>
        <w:t>），通过</w:t>
      </w:r>
      <w:r w:rsidRPr="00120C06">
        <w:rPr>
          <w:rFonts w:eastAsia="仿宋_GB2312"/>
          <w:sz w:val="32"/>
          <w:szCs w:val="32"/>
        </w:rPr>
        <w:t>“</w:t>
      </w:r>
      <w:r w:rsidRPr="00120C06">
        <w:rPr>
          <w:rFonts w:eastAsia="仿宋_GB2312"/>
          <w:sz w:val="32"/>
          <w:szCs w:val="32"/>
        </w:rPr>
        <w:t>学生</w:t>
      </w:r>
      <w:r w:rsidRPr="00120C06">
        <w:rPr>
          <w:rFonts w:eastAsia="仿宋_GB2312"/>
          <w:sz w:val="32"/>
          <w:szCs w:val="32"/>
        </w:rPr>
        <w:t>医保普通门</w:t>
      </w:r>
      <w:r w:rsidRPr="00120C06">
        <w:rPr>
          <w:rFonts w:eastAsia="仿宋_GB2312"/>
          <w:sz w:val="32"/>
          <w:szCs w:val="32"/>
        </w:rPr>
        <w:t>（急）诊费用报销申请</w:t>
      </w:r>
      <w:r w:rsidRPr="00120C06">
        <w:rPr>
          <w:rFonts w:eastAsia="仿宋_GB2312"/>
          <w:sz w:val="32"/>
          <w:szCs w:val="32"/>
        </w:rPr>
        <w:t>”</w:t>
      </w:r>
      <w:r w:rsidRPr="00120C06">
        <w:rPr>
          <w:rFonts w:eastAsia="仿宋_GB2312"/>
          <w:sz w:val="32"/>
          <w:szCs w:val="32"/>
        </w:rPr>
        <w:t>模块，在线提交报销申请；提交申请后，</w:t>
      </w:r>
      <w:r w:rsidRPr="00120C06">
        <w:rPr>
          <w:rFonts w:eastAsia="仿宋_GB2312"/>
          <w:b/>
          <w:sz w:val="32"/>
          <w:szCs w:val="32"/>
        </w:rPr>
        <w:t>1</w:t>
      </w:r>
      <w:r w:rsidRPr="00120C06">
        <w:rPr>
          <w:rFonts w:eastAsia="仿宋_GB2312"/>
          <w:b/>
          <w:sz w:val="32"/>
          <w:szCs w:val="32"/>
        </w:rPr>
        <w:t>周内</w:t>
      </w:r>
      <w:r w:rsidRPr="00120C06">
        <w:rPr>
          <w:rFonts w:eastAsia="仿宋_GB2312"/>
          <w:sz w:val="32"/>
          <w:szCs w:val="32"/>
        </w:rPr>
        <w:t>打印《学生医保普通门（急）诊费用报销申请单》，</w:t>
      </w:r>
      <w:r w:rsidRPr="00120C06">
        <w:rPr>
          <w:rFonts w:eastAsia="仿宋_GB2312"/>
          <w:sz w:val="32"/>
          <w:szCs w:val="32"/>
          <w:lang w:bidi="ar"/>
        </w:rPr>
        <w:t>依次</w:t>
      </w:r>
      <w:r w:rsidRPr="00120C06">
        <w:rPr>
          <w:rFonts w:eastAsia="仿宋_GB2312"/>
          <w:sz w:val="32"/>
          <w:szCs w:val="32"/>
        </w:rPr>
        <w:t>整理</w:t>
      </w:r>
      <w:r w:rsidRPr="00120C06">
        <w:rPr>
          <w:rFonts w:eastAsia="仿宋_GB2312"/>
          <w:sz w:val="32"/>
          <w:szCs w:val="32"/>
        </w:rPr>
        <w:t>好</w:t>
      </w:r>
      <w:r w:rsidRPr="00120C06">
        <w:rPr>
          <w:rFonts w:eastAsia="仿宋_GB2312"/>
          <w:sz w:val="32"/>
          <w:szCs w:val="32"/>
          <w:lang w:bidi="ar"/>
        </w:rPr>
        <w:t>正式</w:t>
      </w:r>
      <w:r w:rsidRPr="00120C06">
        <w:rPr>
          <w:rFonts w:eastAsia="仿宋_GB2312"/>
          <w:sz w:val="32"/>
          <w:szCs w:val="32"/>
          <w:lang w:bidi="ar"/>
        </w:rPr>
        <w:t>的医疗收费票据</w:t>
      </w:r>
      <w:r w:rsidRPr="00120C06">
        <w:rPr>
          <w:rFonts w:eastAsia="仿宋_GB2312"/>
          <w:sz w:val="32"/>
          <w:szCs w:val="32"/>
        </w:rPr>
        <w:t>、费用清单、病历、</w:t>
      </w:r>
      <w:r w:rsidRPr="00120C06">
        <w:rPr>
          <w:rFonts w:eastAsia="仿宋_GB2312"/>
          <w:b/>
          <w:sz w:val="32"/>
          <w:szCs w:val="32"/>
        </w:rPr>
        <w:t>转诊单</w:t>
      </w:r>
      <w:r w:rsidRPr="00120C06">
        <w:rPr>
          <w:rFonts w:eastAsia="仿宋_GB2312"/>
          <w:sz w:val="32"/>
          <w:szCs w:val="32"/>
        </w:rPr>
        <w:t>和相关检查结果，用文件袋（现场提供）密封后投入</w:t>
      </w:r>
      <w:r w:rsidRPr="00120C06">
        <w:rPr>
          <w:rFonts w:eastAsia="仿宋_GB2312"/>
          <w:sz w:val="32"/>
          <w:szCs w:val="32"/>
        </w:rPr>
        <w:t>“</w:t>
      </w:r>
      <w:r w:rsidRPr="00120C06">
        <w:rPr>
          <w:rFonts w:eastAsia="仿宋_GB2312"/>
          <w:sz w:val="32"/>
          <w:szCs w:val="32"/>
        </w:rPr>
        <w:t>学生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保报销单投递箱</w:t>
      </w:r>
      <w:r w:rsidRPr="00120C06">
        <w:rPr>
          <w:rFonts w:eastAsia="仿宋_GB2312"/>
          <w:sz w:val="32"/>
          <w:szCs w:val="32"/>
        </w:rPr>
        <w:t>”</w:t>
      </w:r>
      <w:r w:rsidRPr="00120C06">
        <w:rPr>
          <w:rFonts w:eastAsia="仿宋_GB2312"/>
          <w:sz w:val="32"/>
          <w:szCs w:val="32"/>
        </w:rPr>
        <w:t>（深圳校区社康站）。如超期投递，系统结束流程，需重新进行线上申请。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  <w:lang w:bidi="ar"/>
        </w:rPr>
      </w:pPr>
      <w:r w:rsidRPr="00120C06">
        <w:rPr>
          <w:rFonts w:eastAsia="仿宋_GB2312"/>
          <w:b/>
          <w:sz w:val="32"/>
          <w:szCs w:val="32"/>
          <w:lang w:bidi="ar"/>
        </w:rPr>
        <w:t>注意：校区社康</w:t>
      </w:r>
      <w:r w:rsidRPr="00120C06">
        <w:rPr>
          <w:rFonts w:eastAsia="仿宋_GB2312"/>
          <w:b/>
          <w:sz w:val="32"/>
          <w:szCs w:val="32"/>
          <w:lang w:bidi="ar"/>
        </w:rPr>
        <w:t>站费用</w:t>
      </w:r>
      <w:r w:rsidRPr="00120C06">
        <w:rPr>
          <w:rFonts w:eastAsia="仿宋_GB2312"/>
          <w:b/>
          <w:sz w:val="32"/>
          <w:szCs w:val="32"/>
          <w:lang w:bidi="ar"/>
        </w:rPr>
        <w:t>和经转诊后医院费用需分开申请。</w:t>
      </w:r>
      <w:r w:rsidRPr="00120C06">
        <w:rPr>
          <w:rFonts w:eastAsia="仿宋_GB2312"/>
          <w:b/>
          <w:sz w:val="32"/>
          <w:szCs w:val="32"/>
          <w:lang w:bidi="ar"/>
        </w:rPr>
        <w:t>校区社康</w:t>
      </w:r>
      <w:r w:rsidRPr="00120C06">
        <w:rPr>
          <w:rFonts w:eastAsia="仿宋_GB2312"/>
          <w:b/>
          <w:sz w:val="32"/>
          <w:szCs w:val="32"/>
          <w:lang w:bidi="ar"/>
        </w:rPr>
        <w:t>站费用</w:t>
      </w:r>
      <w:r w:rsidRPr="00120C06">
        <w:rPr>
          <w:rFonts w:eastAsia="仿宋_GB2312"/>
          <w:b/>
          <w:sz w:val="32"/>
          <w:szCs w:val="32"/>
          <w:lang w:bidi="ar"/>
        </w:rPr>
        <w:t>相关材料请用白色专用文件袋密封；经转诊后医院费用相关材料请用蓝色专用文件袋密封。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b/>
          <w:noProof/>
          <w:sz w:val="32"/>
          <w:szCs w:val="32"/>
        </w:rPr>
        <w:drawing>
          <wp:inline distT="0" distB="0" distL="0" distR="0">
            <wp:extent cx="2438400" cy="1800225"/>
            <wp:effectExtent l="0" t="0" r="0" b="9525"/>
            <wp:docPr id="1" name="图片 1" descr="F:\Documents\WeChat Files\minmin_28\FileStorage\Temp\16652013329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Documents\WeChat Files\minmin_28\FileStorage\Temp\1665201332926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C06">
        <w:rPr>
          <w:rFonts w:eastAsia="仿宋_GB2312"/>
          <w:b/>
          <w:noProof/>
          <w:sz w:val="32"/>
          <w:szCs w:val="32"/>
        </w:rPr>
        <w:drawing>
          <wp:inline distT="0" distB="0" distL="0" distR="0">
            <wp:extent cx="2363470" cy="1809750"/>
            <wp:effectExtent l="0" t="0" r="0" b="0"/>
            <wp:docPr id="2" name="图片 2" descr="F:\Documents\WeChat Files\minmin_28\FileStorage\Temp\16652013748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:\Documents\WeChat Files\minmin_28\FileStorage\Temp\1665201374845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092" cy="181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2.</w:t>
      </w:r>
      <w:r w:rsidRPr="00120C06">
        <w:rPr>
          <w:rFonts w:eastAsia="仿宋_GB2312"/>
          <w:sz w:val="32"/>
          <w:szCs w:val="32"/>
        </w:rPr>
        <w:t>门诊特定疾病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）学生可按病情需要在广州市内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保定点医院就诊取药，诊治后使用广州市社保卡</w:t>
      </w:r>
      <w:r w:rsidRPr="00120C06">
        <w:rPr>
          <w:rFonts w:eastAsia="仿宋_GB2312"/>
          <w:sz w:val="32"/>
          <w:szCs w:val="32"/>
        </w:rPr>
        <w:t>/</w:t>
      </w:r>
      <w:r w:rsidRPr="00120C06">
        <w:rPr>
          <w:rFonts w:eastAsia="仿宋_GB2312"/>
          <w:sz w:val="32"/>
          <w:szCs w:val="32"/>
        </w:rPr>
        <w:t>医保电子</w:t>
      </w:r>
      <w:r w:rsidRPr="00120C06">
        <w:rPr>
          <w:rFonts w:eastAsia="仿宋_GB2312"/>
          <w:sz w:val="32"/>
          <w:szCs w:val="32"/>
        </w:rPr>
        <w:t>凭证通过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保系统结算。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  <w:lang w:bidi="ar"/>
        </w:rPr>
      </w:pPr>
      <w:r w:rsidRPr="00120C06">
        <w:rPr>
          <w:rFonts w:eastAsia="仿宋_GB2312"/>
          <w:sz w:val="32"/>
          <w:szCs w:val="32"/>
        </w:rPr>
        <w:t>（</w:t>
      </w:r>
      <w:r w:rsidRPr="00120C06">
        <w:rPr>
          <w:rFonts w:eastAsia="仿宋_GB2312"/>
          <w:sz w:val="32"/>
          <w:szCs w:val="32"/>
        </w:rPr>
        <w:t>2</w:t>
      </w:r>
      <w:r w:rsidRPr="00120C06">
        <w:rPr>
          <w:rFonts w:eastAsia="仿宋_GB2312"/>
          <w:sz w:val="32"/>
          <w:szCs w:val="32"/>
        </w:rPr>
        <w:t>）广州市外就医：一类门诊特定疾病、二类门诊特定疾病中精神类疾病和急诊留观：学生提前网上申请异地备案（通过</w:t>
      </w:r>
      <w:r w:rsidRPr="00120C06">
        <w:rPr>
          <w:rFonts w:eastAsia="仿宋_GB2312"/>
          <w:sz w:val="32"/>
          <w:szCs w:val="32"/>
        </w:rPr>
        <w:t>“</w:t>
      </w:r>
      <w:r w:rsidRPr="00120C06">
        <w:rPr>
          <w:rFonts w:eastAsia="仿宋_GB2312"/>
          <w:sz w:val="32"/>
          <w:szCs w:val="32"/>
        </w:rPr>
        <w:t>广东政务服务网（</w:t>
      </w:r>
      <w:r w:rsidRPr="00120C06">
        <w:rPr>
          <w:rFonts w:eastAsia="仿宋_GB2312"/>
          <w:sz w:val="32"/>
          <w:szCs w:val="32"/>
        </w:rPr>
        <w:t>http://www.gdzwfw.gov.cn</w:t>
      </w:r>
      <w:r w:rsidRPr="00120C06">
        <w:rPr>
          <w:rFonts w:eastAsia="仿宋_GB2312"/>
          <w:sz w:val="32"/>
          <w:szCs w:val="32"/>
        </w:rPr>
        <w:t>）</w:t>
      </w:r>
      <w:r w:rsidRPr="00120C06">
        <w:rPr>
          <w:rFonts w:eastAsia="仿宋_GB2312"/>
          <w:sz w:val="32"/>
          <w:szCs w:val="32"/>
        </w:rPr>
        <w:t>”→“</w:t>
      </w:r>
      <w:r w:rsidRPr="00120C06">
        <w:rPr>
          <w:rFonts w:eastAsia="仿宋_GB2312"/>
          <w:sz w:val="32"/>
          <w:szCs w:val="32"/>
        </w:rPr>
        <w:t>基本医疗保险参保人员享受门诊特定病种待遇认定</w:t>
      </w:r>
      <w:r w:rsidRPr="00120C06">
        <w:rPr>
          <w:rFonts w:eastAsia="仿宋_GB2312"/>
          <w:sz w:val="32"/>
          <w:szCs w:val="32"/>
        </w:rPr>
        <w:t>”→</w:t>
      </w:r>
      <w:r w:rsidRPr="00120C06">
        <w:rPr>
          <w:rFonts w:eastAsia="仿宋_GB2312"/>
          <w:sz w:val="32"/>
          <w:szCs w:val="32"/>
        </w:rPr>
        <w:t>在线办理），同时在</w:t>
      </w:r>
      <w:r w:rsidRPr="00120C06">
        <w:rPr>
          <w:rFonts w:eastAsia="仿宋_GB2312"/>
          <w:sz w:val="32"/>
          <w:szCs w:val="32"/>
        </w:rPr>
        <w:t>“</w:t>
      </w:r>
      <w:r w:rsidRPr="00120C06">
        <w:rPr>
          <w:rFonts w:eastAsia="仿宋_GB2312"/>
          <w:sz w:val="32"/>
          <w:szCs w:val="32"/>
        </w:rPr>
        <w:t>粤医保</w:t>
      </w:r>
      <w:r w:rsidRPr="00120C06">
        <w:rPr>
          <w:rFonts w:eastAsia="仿宋_GB2312"/>
          <w:sz w:val="32"/>
          <w:szCs w:val="32"/>
        </w:rPr>
        <w:t>”</w:t>
      </w:r>
      <w:r w:rsidRPr="00120C06">
        <w:rPr>
          <w:rFonts w:eastAsia="仿宋_GB2312"/>
          <w:sz w:val="32"/>
          <w:szCs w:val="32"/>
        </w:rPr>
        <w:t>小程序办理异地备案，均备案通过后可使用广州市社保卡</w:t>
      </w:r>
      <w:r w:rsidRPr="00120C06">
        <w:rPr>
          <w:rFonts w:eastAsia="仿宋_GB2312"/>
          <w:sz w:val="32"/>
          <w:szCs w:val="32"/>
        </w:rPr>
        <w:t>/</w:t>
      </w:r>
      <w:r w:rsidRPr="00120C06">
        <w:rPr>
          <w:rFonts w:eastAsia="仿宋_GB2312"/>
          <w:sz w:val="32"/>
          <w:szCs w:val="32"/>
        </w:rPr>
        <w:t>医保电子</w:t>
      </w:r>
      <w:r w:rsidRPr="00120C06">
        <w:rPr>
          <w:rFonts w:eastAsia="仿宋_GB2312"/>
          <w:sz w:val="32"/>
          <w:szCs w:val="32"/>
        </w:rPr>
        <w:t>凭证通过系统结算。如就诊医院无法联网刷卡，请保留发票、清单及疾病诊断证明书等材料，就诊后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年内通过网上或广州医保中心前台申请零星报销。</w:t>
      </w:r>
      <w:r w:rsidRPr="00120C06">
        <w:rPr>
          <w:rFonts w:eastAsia="仿宋_GB2312"/>
          <w:sz w:val="32"/>
          <w:szCs w:val="32"/>
          <w:lang w:bidi="ar"/>
        </w:rPr>
        <w:t>门诊特定疾病病种请在中山大学医院管理处主页（</w:t>
      </w:r>
      <w:r w:rsidRPr="00120C06">
        <w:rPr>
          <w:rFonts w:eastAsia="仿宋_GB2312"/>
          <w:sz w:val="32"/>
          <w:szCs w:val="32"/>
          <w:lang w:bidi="ar"/>
        </w:rPr>
        <w:t>http://yyglc.sysu.edu.cn/</w:t>
      </w:r>
      <w:r w:rsidRPr="00120C06">
        <w:rPr>
          <w:rFonts w:eastAsia="仿宋_GB2312"/>
          <w:sz w:val="32"/>
          <w:szCs w:val="32"/>
          <w:lang w:bidi="ar"/>
        </w:rPr>
        <w:t>）</w:t>
      </w:r>
      <w:r w:rsidRPr="00120C06">
        <w:rPr>
          <w:rFonts w:eastAsia="仿宋_GB2312"/>
          <w:sz w:val="32"/>
          <w:szCs w:val="32"/>
          <w:lang w:bidi="ar"/>
        </w:rPr>
        <w:t>→</w:t>
      </w:r>
      <w:r w:rsidRPr="00120C06">
        <w:rPr>
          <w:rFonts w:eastAsia="仿宋_GB2312"/>
          <w:sz w:val="32"/>
          <w:szCs w:val="32"/>
          <w:lang w:bidi="ar"/>
        </w:rPr>
        <w:t>学生</w:t>
      </w:r>
      <w:r w:rsidRPr="00120C06">
        <w:rPr>
          <w:rFonts w:eastAsia="仿宋_GB2312"/>
          <w:sz w:val="32"/>
          <w:szCs w:val="32"/>
          <w:lang w:bidi="ar"/>
        </w:rPr>
        <w:t>医</w:t>
      </w:r>
      <w:r w:rsidRPr="00120C06">
        <w:rPr>
          <w:rFonts w:eastAsia="仿宋_GB2312"/>
          <w:sz w:val="32"/>
          <w:szCs w:val="32"/>
          <w:lang w:bidi="ar"/>
        </w:rPr>
        <w:t>保</w:t>
      </w:r>
      <w:r w:rsidRPr="00120C06">
        <w:rPr>
          <w:rFonts w:eastAsia="仿宋_GB2312"/>
          <w:sz w:val="32"/>
          <w:szCs w:val="32"/>
          <w:lang w:bidi="ar"/>
        </w:rPr>
        <w:t>→</w:t>
      </w:r>
      <w:r w:rsidRPr="00120C06">
        <w:rPr>
          <w:rFonts w:eastAsia="仿宋_GB2312"/>
          <w:sz w:val="32"/>
          <w:szCs w:val="32"/>
          <w:lang w:bidi="ar"/>
        </w:rPr>
        <w:t>各校区学生</w:t>
      </w:r>
      <w:r w:rsidRPr="00120C06">
        <w:rPr>
          <w:rFonts w:eastAsia="仿宋_GB2312"/>
          <w:sz w:val="32"/>
          <w:szCs w:val="32"/>
          <w:lang w:bidi="ar"/>
        </w:rPr>
        <w:t>医保知识</w:t>
      </w:r>
      <w:r w:rsidRPr="00120C06">
        <w:rPr>
          <w:rFonts w:eastAsia="仿宋_GB2312"/>
          <w:sz w:val="32"/>
          <w:szCs w:val="32"/>
          <w:lang w:bidi="ar"/>
        </w:rPr>
        <w:t>宣传</w:t>
      </w:r>
      <w:r w:rsidRPr="00120C06">
        <w:rPr>
          <w:rFonts w:eastAsia="仿宋_GB2312"/>
          <w:sz w:val="32"/>
          <w:szCs w:val="32"/>
          <w:lang w:bidi="ar"/>
        </w:rPr>
        <w:t>PPT</w:t>
      </w:r>
      <w:r w:rsidRPr="00120C06">
        <w:rPr>
          <w:rFonts w:eastAsia="仿宋_GB2312"/>
          <w:sz w:val="32"/>
          <w:szCs w:val="32"/>
          <w:lang w:bidi="ar"/>
        </w:rPr>
        <w:t>进行查询。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  <w:lang w:bidi="ar"/>
        </w:rPr>
        <w:t>注意：</w:t>
      </w:r>
      <w:r w:rsidRPr="00120C06">
        <w:rPr>
          <w:rFonts w:eastAsia="仿宋_GB2312"/>
          <w:b/>
          <w:sz w:val="32"/>
          <w:szCs w:val="32"/>
        </w:rPr>
        <w:t>不属于异地门诊特定疾病备案病种、异地备案办理失败或未经</w:t>
      </w:r>
      <w:r w:rsidRPr="00120C06">
        <w:rPr>
          <w:rFonts w:eastAsia="仿宋_GB2312"/>
          <w:b/>
          <w:sz w:val="32"/>
          <w:szCs w:val="32"/>
        </w:rPr>
        <w:t>异地门特备案</w:t>
      </w:r>
      <w:r w:rsidRPr="00120C06">
        <w:rPr>
          <w:rFonts w:eastAsia="仿宋_GB2312"/>
          <w:b/>
          <w:sz w:val="32"/>
          <w:szCs w:val="32"/>
        </w:rPr>
        <w:t>的相关医疗费用无法报销。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  <w:lang w:bidi="ar"/>
        </w:rPr>
        <w:t>3.</w:t>
      </w:r>
      <w:r w:rsidRPr="00120C06">
        <w:rPr>
          <w:rFonts w:eastAsia="仿宋_GB2312"/>
          <w:sz w:val="32"/>
          <w:szCs w:val="32"/>
          <w:lang w:bidi="ar"/>
        </w:rPr>
        <w:t>广州市外发生的接种狂犬疫苗和产前门诊费用，需提前在</w:t>
      </w:r>
      <w:r w:rsidRPr="00120C06">
        <w:rPr>
          <w:rFonts w:eastAsia="仿宋_GB2312"/>
          <w:sz w:val="32"/>
          <w:szCs w:val="32"/>
          <w:lang w:bidi="ar"/>
        </w:rPr>
        <w:t>“</w:t>
      </w:r>
      <w:r w:rsidRPr="00120C06">
        <w:rPr>
          <w:rFonts w:eastAsia="仿宋_GB2312"/>
          <w:sz w:val="32"/>
          <w:szCs w:val="32"/>
          <w:lang w:bidi="ar"/>
        </w:rPr>
        <w:t>粤医保</w:t>
      </w:r>
      <w:r w:rsidRPr="00120C06">
        <w:rPr>
          <w:rFonts w:eastAsia="仿宋_GB2312"/>
          <w:sz w:val="32"/>
          <w:szCs w:val="32"/>
          <w:lang w:bidi="ar"/>
        </w:rPr>
        <w:t>”</w:t>
      </w:r>
      <w:r w:rsidRPr="00120C06">
        <w:rPr>
          <w:rFonts w:eastAsia="仿宋_GB2312"/>
          <w:sz w:val="32"/>
          <w:szCs w:val="32"/>
          <w:lang w:bidi="ar"/>
        </w:rPr>
        <w:t>小程序办理异地备案，自费回广州市</w:t>
      </w:r>
      <w:r w:rsidRPr="00120C06">
        <w:rPr>
          <w:rFonts w:eastAsia="仿宋_GB2312"/>
          <w:sz w:val="32"/>
          <w:szCs w:val="32"/>
          <w:lang w:bidi="ar"/>
        </w:rPr>
        <w:t>医</w:t>
      </w:r>
      <w:r w:rsidRPr="00120C06">
        <w:rPr>
          <w:rFonts w:eastAsia="仿宋_GB2312"/>
          <w:sz w:val="32"/>
          <w:szCs w:val="32"/>
          <w:lang w:bidi="ar"/>
        </w:rPr>
        <w:t>保中心前台申请报销。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4.</w:t>
      </w:r>
      <w:r w:rsidRPr="00120C06">
        <w:rPr>
          <w:rFonts w:eastAsia="仿宋_GB2312"/>
          <w:sz w:val="32"/>
          <w:szCs w:val="32"/>
        </w:rPr>
        <w:t>住院费用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）学生可按病情需要在广州市内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保定点医院住院，出院时使用广州市社保卡</w:t>
      </w:r>
      <w:r w:rsidRPr="00120C06">
        <w:rPr>
          <w:rFonts w:eastAsia="仿宋_GB2312"/>
          <w:sz w:val="32"/>
          <w:szCs w:val="32"/>
        </w:rPr>
        <w:t>/</w:t>
      </w:r>
      <w:r w:rsidRPr="00120C06">
        <w:rPr>
          <w:rFonts w:eastAsia="仿宋_GB2312"/>
          <w:sz w:val="32"/>
          <w:szCs w:val="32"/>
        </w:rPr>
        <w:t>医保电子</w:t>
      </w:r>
      <w:r w:rsidRPr="00120C06">
        <w:rPr>
          <w:rFonts w:eastAsia="仿宋_GB2312"/>
          <w:sz w:val="32"/>
          <w:szCs w:val="32"/>
        </w:rPr>
        <w:t>凭证通过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保系统结算。</w:t>
      </w:r>
    </w:p>
    <w:p w:rsidR="00A90AF1" w:rsidRPr="00120C06" w:rsidP="00A90AF1">
      <w:pPr>
        <w:wordWrap w:val="0"/>
        <w:spacing w:line="560" w:lineRule="atLeast"/>
        <w:ind w:firstLine="640" w:firstLineChars="20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</w:t>
      </w:r>
      <w:r w:rsidRPr="00120C06">
        <w:rPr>
          <w:rFonts w:eastAsia="仿宋_GB2312"/>
          <w:sz w:val="32"/>
          <w:szCs w:val="32"/>
        </w:rPr>
        <w:t>2</w:t>
      </w:r>
      <w:r w:rsidRPr="00120C06">
        <w:rPr>
          <w:rFonts w:eastAsia="仿宋_GB2312"/>
          <w:sz w:val="32"/>
          <w:szCs w:val="32"/>
        </w:rPr>
        <w:t>）广州市外住院：入院前通过</w:t>
      </w:r>
      <w:r w:rsidRPr="00120C06">
        <w:rPr>
          <w:rFonts w:eastAsia="仿宋_GB2312"/>
          <w:sz w:val="32"/>
          <w:szCs w:val="32"/>
        </w:rPr>
        <w:t>“</w:t>
      </w:r>
      <w:r w:rsidRPr="00120C06">
        <w:rPr>
          <w:rFonts w:eastAsia="仿宋_GB2312"/>
          <w:sz w:val="32"/>
          <w:szCs w:val="32"/>
        </w:rPr>
        <w:t>粤医保</w:t>
      </w:r>
      <w:r w:rsidRPr="00120C06">
        <w:rPr>
          <w:rFonts w:eastAsia="仿宋_GB2312"/>
          <w:sz w:val="32"/>
          <w:szCs w:val="32"/>
        </w:rPr>
        <w:t>”</w:t>
      </w:r>
      <w:r w:rsidRPr="00120C06">
        <w:rPr>
          <w:rFonts w:eastAsia="仿宋_GB2312"/>
          <w:sz w:val="32"/>
          <w:szCs w:val="32"/>
        </w:rPr>
        <w:t>微信小</w:t>
      </w:r>
      <w:r w:rsidRPr="00120C06">
        <w:rPr>
          <w:rFonts w:eastAsia="仿宋_GB2312"/>
          <w:sz w:val="32"/>
          <w:szCs w:val="32"/>
        </w:rPr>
        <w:t>程序申请异地就医备案，审核通过后，出示广州市社保卡</w:t>
      </w:r>
      <w:r w:rsidRPr="00120C06">
        <w:rPr>
          <w:rFonts w:eastAsia="仿宋_GB2312"/>
          <w:sz w:val="32"/>
          <w:szCs w:val="32"/>
        </w:rPr>
        <w:t>/</w:t>
      </w:r>
      <w:r w:rsidRPr="00120C06">
        <w:rPr>
          <w:rFonts w:eastAsia="仿宋_GB2312"/>
          <w:sz w:val="32"/>
          <w:szCs w:val="32"/>
        </w:rPr>
        <w:t>医保电子</w:t>
      </w:r>
      <w:r w:rsidRPr="00120C06">
        <w:rPr>
          <w:rFonts w:eastAsia="仿宋_GB2312"/>
          <w:sz w:val="32"/>
          <w:szCs w:val="32"/>
        </w:rPr>
        <w:t>凭证办理入院手续，出院时直接通过系统结算，个人只需缴纳应缴部分费用；</w:t>
      </w:r>
      <w:r w:rsidRPr="00120C06">
        <w:rPr>
          <w:rFonts w:eastAsia="仿宋_GB2312"/>
          <w:sz w:val="32"/>
          <w:szCs w:val="32"/>
          <w:lang w:bidi="ar"/>
        </w:rPr>
        <w:t>如异地医院无法通过系统结算，可携带发票、清单和出院小结到广州医保中心前台申请报销。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注意：如没有经过系统备案或审核不通过的费用，将按低标准报销。不再由学校开具证明到</w:t>
      </w:r>
      <w:r w:rsidRPr="00120C06">
        <w:rPr>
          <w:rFonts w:eastAsia="仿宋_GB2312"/>
          <w:b/>
          <w:sz w:val="32"/>
          <w:szCs w:val="32"/>
        </w:rPr>
        <w:t>医</w:t>
      </w:r>
      <w:r w:rsidRPr="00120C06">
        <w:rPr>
          <w:rFonts w:eastAsia="仿宋_GB2312"/>
          <w:b/>
          <w:sz w:val="32"/>
          <w:szCs w:val="32"/>
        </w:rPr>
        <w:t>保中心前台申请报销。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（二）珠海</w:t>
      </w:r>
      <w:r w:rsidR="00120C06">
        <w:rPr>
          <w:rFonts w:eastAsia="仿宋_GB2312" w:hint="eastAsia"/>
          <w:sz w:val="32"/>
          <w:szCs w:val="32"/>
        </w:rPr>
        <w:t>医保</w:t>
      </w:r>
      <w:r w:rsidRPr="00120C06">
        <w:rPr>
          <w:rFonts w:eastAsia="仿宋_GB2312"/>
          <w:sz w:val="32"/>
          <w:szCs w:val="32"/>
        </w:rPr>
        <w:t>转参深圳医</w:t>
      </w:r>
      <w:r w:rsidRPr="00120C06">
        <w:rPr>
          <w:rFonts w:eastAsia="仿宋_GB2312"/>
          <w:sz w:val="32"/>
          <w:szCs w:val="32"/>
        </w:rPr>
        <w:t>保的学生在</w:t>
      </w:r>
      <w:r w:rsidRPr="00120C06">
        <w:rPr>
          <w:rFonts w:eastAsia="仿宋_GB2312"/>
          <w:sz w:val="32"/>
          <w:szCs w:val="32"/>
        </w:rPr>
        <w:t>2026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7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1</w:t>
      </w:r>
      <w:r w:rsidRPr="00120C06">
        <w:rPr>
          <w:rFonts w:eastAsia="仿宋_GB2312"/>
          <w:sz w:val="32"/>
          <w:szCs w:val="32"/>
        </w:rPr>
        <w:t>日至</w:t>
      </w:r>
      <w:r w:rsidRPr="00120C06">
        <w:rPr>
          <w:rFonts w:eastAsia="仿宋_GB2312"/>
          <w:sz w:val="32"/>
          <w:szCs w:val="32"/>
        </w:rPr>
        <w:t>12</w:t>
      </w:r>
      <w:r w:rsidRPr="00120C06">
        <w:rPr>
          <w:rFonts w:eastAsia="仿宋_GB2312"/>
          <w:sz w:val="32"/>
          <w:szCs w:val="32"/>
        </w:rPr>
        <w:t>月</w:t>
      </w:r>
      <w:r w:rsidRPr="00120C06">
        <w:rPr>
          <w:rFonts w:eastAsia="仿宋_GB2312"/>
          <w:sz w:val="32"/>
          <w:szCs w:val="32"/>
        </w:rPr>
        <w:t>31</w:t>
      </w:r>
      <w:r w:rsidRPr="00120C06">
        <w:rPr>
          <w:rFonts w:eastAsia="仿宋_GB2312"/>
          <w:sz w:val="32"/>
          <w:szCs w:val="32"/>
        </w:rPr>
        <w:t>日期间的就医和报销规定，参照珠海市异地就医情况操作，具体详见中山大学医院管理处主页（</w:t>
      </w:r>
      <w:r w:rsidRPr="00120C06">
        <w:rPr>
          <w:rFonts w:eastAsia="仿宋_GB2312"/>
          <w:sz w:val="32"/>
          <w:szCs w:val="32"/>
        </w:rPr>
        <w:t>https://yyglc.sysu.edu.cn/</w:t>
      </w:r>
      <w:r w:rsidRPr="00120C06">
        <w:rPr>
          <w:rFonts w:eastAsia="仿宋_GB2312"/>
          <w:sz w:val="32"/>
          <w:szCs w:val="32"/>
        </w:rPr>
        <w:t>）</w:t>
      </w:r>
      <w:r w:rsidRPr="00120C06">
        <w:rPr>
          <w:rFonts w:eastAsia="仿宋_GB2312"/>
          <w:sz w:val="32"/>
          <w:szCs w:val="32"/>
        </w:rPr>
        <w:t>→</w:t>
      </w:r>
      <w:r w:rsidRPr="00120C06">
        <w:rPr>
          <w:rFonts w:eastAsia="仿宋_GB2312"/>
          <w:sz w:val="32"/>
          <w:szCs w:val="32"/>
        </w:rPr>
        <w:t>学生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</w:t>
      </w:r>
      <w:r w:rsidRPr="00120C06">
        <w:rPr>
          <w:rFonts w:eastAsia="仿宋_GB2312"/>
          <w:sz w:val="32"/>
          <w:szCs w:val="32"/>
        </w:rPr>
        <w:t>→</w:t>
      </w:r>
      <w:r w:rsidRPr="00120C06">
        <w:rPr>
          <w:rFonts w:eastAsia="仿宋_GB2312"/>
          <w:sz w:val="32"/>
          <w:szCs w:val="32"/>
        </w:rPr>
        <w:t>中山大学各校区学生</w:t>
      </w:r>
      <w:r w:rsidRPr="00120C06">
        <w:rPr>
          <w:rFonts w:eastAsia="仿宋_GB2312"/>
          <w:sz w:val="32"/>
          <w:szCs w:val="32"/>
        </w:rPr>
        <w:t>医保知识</w:t>
      </w:r>
      <w:r w:rsidRPr="00120C06">
        <w:rPr>
          <w:rFonts w:eastAsia="仿宋_GB2312"/>
          <w:sz w:val="32"/>
          <w:szCs w:val="32"/>
        </w:rPr>
        <w:t>宣传</w:t>
      </w:r>
      <w:bookmarkStart w:id="6" w:name="_Hlk139897149"/>
      <w:r w:rsidRPr="00120C06">
        <w:rPr>
          <w:rFonts w:eastAsia="仿宋_GB2312"/>
          <w:sz w:val="32"/>
          <w:szCs w:val="32"/>
        </w:rPr>
        <w:t>PPT→</w:t>
      </w:r>
      <w:r w:rsidRPr="00120C06">
        <w:rPr>
          <w:rFonts w:eastAsia="仿宋_GB2312"/>
          <w:sz w:val="32"/>
          <w:szCs w:val="32"/>
        </w:rPr>
        <w:t>中山大学学生</w:t>
      </w:r>
      <w:r w:rsidRPr="00120C06">
        <w:rPr>
          <w:rFonts w:eastAsia="仿宋_GB2312"/>
          <w:sz w:val="32"/>
          <w:szCs w:val="32"/>
        </w:rPr>
        <w:t>医保知识</w:t>
      </w:r>
      <w:r w:rsidRPr="00120C06">
        <w:rPr>
          <w:rFonts w:eastAsia="仿宋_GB2312"/>
          <w:sz w:val="32"/>
          <w:szCs w:val="32"/>
        </w:rPr>
        <w:t>宣传（珠海校区）。</w:t>
      </w:r>
      <w:bookmarkEnd w:id="6"/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（三）成功参深圳</w:t>
      </w:r>
      <w:r w:rsidRPr="00120C06">
        <w:rPr>
          <w:rFonts w:eastAsia="仿宋_GB2312"/>
          <w:b/>
          <w:sz w:val="32"/>
          <w:szCs w:val="32"/>
        </w:rPr>
        <w:t>医</w:t>
      </w:r>
      <w:r w:rsidRPr="00120C06">
        <w:rPr>
          <w:rFonts w:eastAsia="仿宋_GB2312"/>
          <w:b/>
          <w:sz w:val="32"/>
          <w:szCs w:val="32"/>
        </w:rPr>
        <w:t>保的学生，</w:t>
      </w:r>
      <w:r w:rsidR="00C91A5B">
        <w:rPr>
          <w:rFonts w:eastAsia="仿宋_GB2312" w:hint="eastAsia"/>
          <w:b/>
          <w:sz w:val="32"/>
          <w:szCs w:val="32"/>
        </w:rPr>
        <w:t>自</w:t>
      </w:r>
      <w:r w:rsidRPr="00120C06">
        <w:rPr>
          <w:rFonts w:eastAsia="仿宋_GB2312"/>
          <w:b/>
          <w:sz w:val="32"/>
          <w:szCs w:val="32"/>
        </w:rPr>
        <w:t>2027</w:t>
      </w:r>
      <w:r w:rsidRPr="00120C06">
        <w:rPr>
          <w:rFonts w:eastAsia="仿宋_GB2312"/>
          <w:b/>
          <w:sz w:val="32"/>
          <w:szCs w:val="32"/>
        </w:rPr>
        <w:t>年</w:t>
      </w:r>
      <w:r w:rsidRPr="00120C06">
        <w:rPr>
          <w:rFonts w:eastAsia="仿宋_GB2312"/>
          <w:b/>
          <w:sz w:val="32"/>
          <w:szCs w:val="32"/>
        </w:rPr>
        <w:t>1</w:t>
      </w:r>
      <w:r w:rsidRPr="00120C06">
        <w:rPr>
          <w:rFonts w:eastAsia="仿宋_GB2312"/>
          <w:b/>
          <w:sz w:val="32"/>
          <w:szCs w:val="32"/>
        </w:rPr>
        <w:t>月</w:t>
      </w:r>
      <w:r w:rsidRPr="00120C06">
        <w:rPr>
          <w:rFonts w:eastAsia="仿宋_GB2312"/>
          <w:b/>
          <w:sz w:val="32"/>
          <w:szCs w:val="32"/>
        </w:rPr>
        <w:t>1</w:t>
      </w:r>
      <w:r w:rsidRPr="00120C06">
        <w:rPr>
          <w:rFonts w:eastAsia="仿宋_GB2312"/>
          <w:b/>
          <w:sz w:val="32"/>
          <w:szCs w:val="32"/>
        </w:rPr>
        <w:t>日起，不再属于过渡期，</w:t>
      </w:r>
      <w:r w:rsidRPr="00120C06">
        <w:rPr>
          <w:rFonts w:eastAsia="仿宋_GB2312"/>
          <w:sz w:val="32"/>
          <w:szCs w:val="32"/>
        </w:rPr>
        <w:t>须按照深圳市相关规定进行就医，具体流程及报销规定，详见中山大学医院管理处主页（</w:t>
      </w:r>
      <w:r w:rsidRPr="00120C06">
        <w:rPr>
          <w:rFonts w:eastAsia="仿宋_GB2312"/>
          <w:sz w:val="32"/>
          <w:szCs w:val="32"/>
        </w:rPr>
        <w:t>https://yyglc.sysu.edu.cn/</w:t>
      </w:r>
      <w:r w:rsidRPr="00120C06">
        <w:rPr>
          <w:rFonts w:eastAsia="仿宋_GB2312"/>
          <w:sz w:val="32"/>
          <w:szCs w:val="32"/>
        </w:rPr>
        <w:t>）</w:t>
      </w:r>
      <w:r w:rsidRPr="00120C06">
        <w:rPr>
          <w:rFonts w:eastAsia="仿宋_GB2312"/>
          <w:sz w:val="32"/>
          <w:szCs w:val="32"/>
        </w:rPr>
        <w:t>→</w:t>
      </w:r>
      <w:r w:rsidRPr="00120C06">
        <w:rPr>
          <w:rFonts w:eastAsia="仿宋_GB2312"/>
          <w:sz w:val="32"/>
          <w:szCs w:val="32"/>
        </w:rPr>
        <w:t>学生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</w:t>
      </w:r>
      <w:r w:rsidRPr="00120C06">
        <w:rPr>
          <w:rFonts w:eastAsia="仿宋_GB2312"/>
          <w:sz w:val="32"/>
          <w:szCs w:val="32"/>
        </w:rPr>
        <w:t>→</w:t>
      </w:r>
      <w:r w:rsidRPr="00120C06">
        <w:rPr>
          <w:rFonts w:eastAsia="仿宋_GB2312"/>
          <w:sz w:val="32"/>
          <w:szCs w:val="32"/>
        </w:rPr>
        <w:t>中山大学各校区学生</w:t>
      </w:r>
      <w:r w:rsidRPr="00120C06">
        <w:rPr>
          <w:rFonts w:eastAsia="仿宋_GB2312"/>
          <w:sz w:val="32"/>
          <w:szCs w:val="32"/>
        </w:rPr>
        <w:t>医保知识</w:t>
      </w:r>
      <w:r w:rsidRPr="00120C06">
        <w:rPr>
          <w:rFonts w:eastAsia="仿宋_GB2312"/>
          <w:sz w:val="32"/>
          <w:szCs w:val="32"/>
        </w:rPr>
        <w:t>宣传</w:t>
      </w:r>
      <w:r w:rsidRPr="00120C06">
        <w:rPr>
          <w:rFonts w:eastAsia="仿宋_GB2312"/>
          <w:sz w:val="32"/>
          <w:szCs w:val="32"/>
        </w:rPr>
        <w:t>→</w:t>
      </w:r>
      <w:r w:rsidRPr="00120C06">
        <w:rPr>
          <w:rFonts w:eastAsia="仿宋_GB2312"/>
          <w:sz w:val="32"/>
          <w:szCs w:val="32"/>
        </w:rPr>
        <w:t>中山大学学生</w:t>
      </w:r>
      <w:r w:rsidRPr="00120C06">
        <w:rPr>
          <w:rFonts w:eastAsia="仿宋_GB2312"/>
          <w:sz w:val="32"/>
          <w:szCs w:val="32"/>
        </w:rPr>
        <w:t>医保知识</w:t>
      </w:r>
      <w:r w:rsidRPr="00120C06">
        <w:rPr>
          <w:rFonts w:eastAsia="仿宋_GB2312"/>
          <w:sz w:val="32"/>
          <w:szCs w:val="32"/>
        </w:rPr>
        <w:t>宣传（深圳校区）。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 w:rsidRPr="00120C06">
        <w:rPr>
          <w:rFonts w:eastAsia="仿宋_GB2312"/>
          <w:b/>
          <w:sz w:val="32"/>
          <w:szCs w:val="32"/>
        </w:rPr>
        <w:t>六、温馨提示</w:t>
      </w:r>
    </w:p>
    <w:p w:rsidR="00A90AF1" w:rsidRPr="00120C06" w:rsidP="00A90AF1">
      <w:pPr>
        <w:wordWrap w:val="0"/>
        <w:ind w:firstLine="640" w:firstLineChars="200"/>
        <w:rPr>
          <w:rFonts w:eastAsia="仿宋_GB2312"/>
          <w:sz w:val="32"/>
          <w:szCs w:val="32"/>
        </w:rPr>
      </w:pPr>
      <w:r w:rsidRPr="00120C06">
        <w:rPr>
          <w:rFonts w:eastAsia="仿宋_GB2312"/>
          <w:sz w:val="32"/>
          <w:szCs w:val="32"/>
        </w:rPr>
        <w:t>按照国家相关规定不允许重复参保，参保人只能保留一个参保关系。如学生已参加居民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保或城镇职工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保等，需在</w:t>
      </w:r>
      <w:r w:rsidRPr="00120C06">
        <w:rPr>
          <w:rFonts w:eastAsia="仿宋_GB2312"/>
          <w:sz w:val="32"/>
          <w:szCs w:val="32"/>
        </w:rPr>
        <w:t>2026</w:t>
      </w:r>
      <w:r w:rsidRPr="00120C06">
        <w:rPr>
          <w:rFonts w:eastAsia="仿宋_GB2312"/>
          <w:sz w:val="32"/>
          <w:szCs w:val="32"/>
        </w:rPr>
        <w:t>年</w:t>
      </w:r>
      <w:r w:rsidRPr="00120C06">
        <w:rPr>
          <w:rFonts w:eastAsia="仿宋_GB2312"/>
          <w:sz w:val="32"/>
          <w:szCs w:val="32"/>
        </w:rPr>
        <w:t>9</w:t>
      </w:r>
      <w:r w:rsidRPr="00120C06">
        <w:rPr>
          <w:rFonts w:eastAsia="仿宋_GB2312"/>
          <w:sz w:val="32"/>
          <w:szCs w:val="32"/>
        </w:rPr>
        <w:t>月前做好原单位</w:t>
      </w:r>
      <w:r w:rsidRPr="00120C06">
        <w:rPr>
          <w:rFonts w:eastAsia="仿宋_GB2312"/>
          <w:b/>
          <w:sz w:val="32"/>
          <w:szCs w:val="32"/>
        </w:rPr>
        <w:t>停保</w:t>
      </w:r>
      <w:r w:rsidRPr="00120C06">
        <w:rPr>
          <w:rFonts w:eastAsia="仿宋_GB2312"/>
          <w:sz w:val="32"/>
          <w:szCs w:val="32"/>
        </w:rPr>
        <w:t>及</w:t>
      </w:r>
      <w:r w:rsidRPr="00120C06">
        <w:rPr>
          <w:rFonts w:eastAsia="仿宋_GB2312"/>
          <w:sz w:val="32"/>
          <w:szCs w:val="32"/>
        </w:rPr>
        <w:t>2027</w:t>
      </w:r>
      <w:r w:rsidRPr="00120C06">
        <w:rPr>
          <w:rFonts w:eastAsia="仿宋_GB2312"/>
          <w:sz w:val="32"/>
          <w:szCs w:val="32"/>
        </w:rPr>
        <w:t>年度居民</w:t>
      </w:r>
      <w:r w:rsidRPr="00120C06">
        <w:rPr>
          <w:rFonts w:eastAsia="仿宋_GB2312"/>
          <w:sz w:val="32"/>
          <w:szCs w:val="32"/>
        </w:rPr>
        <w:t>医</w:t>
      </w:r>
      <w:r w:rsidRPr="00120C06">
        <w:rPr>
          <w:rFonts w:eastAsia="仿宋_GB2312"/>
          <w:sz w:val="32"/>
          <w:szCs w:val="32"/>
        </w:rPr>
        <w:t>保费</w:t>
      </w:r>
      <w:r w:rsidRPr="00120C06">
        <w:rPr>
          <w:rFonts w:eastAsia="仿宋_GB2312"/>
          <w:b/>
          <w:sz w:val="32"/>
          <w:szCs w:val="32"/>
        </w:rPr>
        <w:t>退费</w:t>
      </w:r>
      <w:r w:rsidRPr="00120C06">
        <w:rPr>
          <w:rFonts w:eastAsia="仿宋_GB2312"/>
          <w:sz w:val="32"/>
          <w:szCs w:val="32"/>
        </w:rPr>
        <w:t>操作，否则会导致在学校参保缴费不成功，影响医疗待遇。</w:t>
      </w:r>
    </w:p>
    <w:p w:rsidR="00A90AF1" w:rsidRPr="00120C06" w:rsidP="00A90AF1">
      <w:pPr>
        <w:wordWrap w:val="0"/>
        <w:ind w:firstLine="640" w:firstLineChars="200"/>
        <w:outlineLvl w:val="0"/>
        <w:rPr>
          <w:rFonts w:eastAsia="仿宋"/>
          <w:sz w:val="32"/>
          <w:szCs w:val="32"/>
        </w:rPr>
      </w:pPr>
      <w:r w:rsidRPr="00120C06">
        <w:rPr>
          <w:rFonts w:eastAsia="仿宋"/>
          <w:sz w:val="32"/>
          <w:szCs w:val="32"/>
        </w:rPr>
        <w:t>根据《广东省医疗保障局关于贯彻落实基本医疗保险参保长效机制的通知》（粤</w:t>
      </w:r>
      <w:r w:rsidRPr="00120C06">
        <w:rPr>
          <w:rFonts w:eastAsia="仿宋"/>
          <w:sz w:val="32"/>
          <w:szCs w:val="32"/>
        </w:rPr>
        <w:t>医</w:t>
      </w:r>
      <w:r w:rsidRPr="00120C06">
        <w:rPr>
          <w:rFonts w:eastAsia="仿宋"/>
          <w:sz w:val="32"/>
          <w:szCs w:val="32"/>
        </w:rPr>
        <w:t>保</w:t>
      </w:r>
      <w:r w:rsidRPr="00120C06">
        <w:rPr>
          <w:rFonts w:eastAsia="仿宋"/>
          <w:sz w:val="32"/>
          <w:szCs w:val="32"/>
        </w:rPr>
        <w:t>规</w:t>
      </w:r>
      <w:r w:rsidRPr="00120C06">
        <w:rPr>
          <w:rFonts w:eastAsia="仿宋"/>
          <w:sz w:val="32"/>
          <w:szCs w:val="32"/>
        </w:rPr>
        <w:t>〔</w:t>
      </w:r>
      <w:r w:rsidRPr="00120C06">
        <w:rPr>
          <w:rFonts w:eastAsia="仿宋"/>
          <w:sz w:val="32"/>
          <w:szCs w:val="32"/>
        </w:rPr>
        <w:t>2024</w:t>
      </w:r>
      <w:r w:rsidRPr="00120C06">
        <w:rPr>
          <w:rFonts w:eastAsia="仿宋"/>
          <w:sz w:val="32"/>
          <w:szCs w:val="32"/>
        </w:rPr>
        <w:t>〕</w:t>
      </w:r>
      <w:r w:rsidRPr="00120C06">
        <w:rPr>
          <w:rFonts w:eastAsia="仿宋"/>
          <w:sz w:val="32"/>
          <w:szCs w:val="32"/>
        </w:rPr>
        <w:t>9</w:t>
      </w:r>
      <w:r w:rsidRPr="00120C06">
        <w:rPr>
          <w:rFonts w:eastAsia="仿宋"/>
          <w:sz w:val="32"/>
          <w:szCs w:val="32"/>
        </w:rPr>
        <w:t>号），除新生儿等特殊群体以外，未在</w:t>
      </w:r>
      <w:r w:rsidRPr="00120C06">
        <w:rPr>
          <w:rFonts w:eastAsia="仿宋"/>
          <w:sz w:val="32"/>
          <w:szCs w:val="32"/>
        </w:rPr>
        <w:t>2027</w:t>
      </w:r>
      <w:r w:rsidRPr="00120C06">
        <w:rPr>
          <w:rFonts w:eastAsia="仿宋"/>
          <w:sz w:val="32"/>
          <w:szCs w:val="32"/>
        </w:rPr>
        <w:t>年度居民</w:t>
      </w:r>
      <w:r w:rsidRPr="00120C06">
        <w:rPr>
          <w:rFonts w:eastAsia="仿宋"/>
          <w:sz w:val="32"/>
          <w:szCs w:val="32"/>
        </w:rPr>
        <w:t>医保集中</w:t>
      </w:r>
      <w:r w:rsidRPr="00120C06">
        <w:rPr>
          <w:rFonts w:eastAsia="仿宋"/>
          <w:sz w:val="32"/>
          <w:szCs w:val="32"/>
        </w:rPr>
        <w:t>参保期（</w:t>
      </w:r>
      <w:r w:rsidRPr="00120C06">
        <w:rPr>
          <w:rFonts w:eastAsia="仿宋"/>
          <w:sz w:val="32"/>
          <w:szCs w:val="32"/>
        </w:rPr>
        <w:t>2026</w:t>
      </w:r>
      <w:r w:rsidRPr="00120C06">
        <w:rPr>
          <w:rFonts w:eastAsia="仿宋"/>
          <w:sz w:val="32"/>
          <w:szCs w:val="32"/>
        </w:rPr>
        <w:t>年</w:t>
      </w:r>
      <w:r w:rsidRPr="00120C06">
        <w:rPr>
          <w:rFonts w:eastAsia="仿宋"/>
          <w:sz w:val="32"/>
          <w:szCs w:val="32"/>
        </w:rPr>
        <w:t>9</w:t>
      </w:r>
      <w:r w:rsidRPr="00120C06">
        <w:rPr>
          <w:rFonts w:eastAsia="仿宋"/>
          <w:sz w:val="32"/>
          <w:szCs w:val="32"/>
        </w:rPr>
        <w:t>月</w:t>
      </w:r>
      <w:r w:rsidRPr="00120C06">
        <w:rPr>
          <w:rFonts w:eastAsia="仿宋"/>
          <w:sz w:val="32"/>
          <w:szCs w:val="32"/>
        </w:rPr>
        <w:t>1</w:t>
      </w:r>
      <w:r w:rsidRPr="00120C06">
        <w:rPr>
          <w:rFonts w:eastAsia="仿宋"/>
          <w:sz w:val="32"/>
          <w:szCs w:val="32"/>
        </w:rPr>
        <w:t>日至</w:t>
      </w:r>
      <w:r w:rsidRPr="00120C06">
        <w:rPr>
          <w:rFonts w:eastAsia="仿宋"/>
          <w:sz w:val="32"/>
          <w:szCs w:val="32"/>
        </w:rPr>
        <w:t>2026</w:t>
      </w:r>
      <w:r w:rsidRPr="00120C06">
        <w:rPr>
          <w:rFonts w:eastAsia="仿宋"/>
          <w:sz w:val="32"/>
          <w:szCs w:val="32"/>
        </w:rPr>
        <w:t>年</w:t>
      </w:r>
      <w:r w:rsidRPr="00120C06">
        <w:rPr>
          <w:rFonts w:eastAsia="仿宋"/>
          <w:sz w:val="32"/>
          <w:szCs w:val="32"/>
        </w:rPr>
        <w:t>12</w:t>
      </w:r>
      <w:r w:rsidRPr="00120C06">
        <w:rPr>
          <w:rFonts w:eastAsia="仿宋"/>
          <w:sz w:val="32"/>
          <w:szCs w:val="32"/>
        </w:rPr>
        <w:t>月</w:t>
      </w:r>
      <w:r w:rsidRPr="00120C06">
        <w:rPr>
          <w:rFonts w:eastAsia="仿宋"/>
          <w:sz w:val="32"/>
          <w:szCs w:val="32"/>
        </w:rPr>
        <w:t>31</w:t>
      </w:r>
      <w:r w:rsidRPr="00120C06">
        <w:rPr>
          <w:rFonts w:eastAsia="仿宋"/>
          <w:sz w:val="32"/>
          <w:szCs w:val="32"/>
        </w:rPr>
        <w:t>日）参保缴费或自</w:t>
      </w:r>
      <w:r w:rsidRPr="00120C06">
        <w:rPr>
          <w:rFonts w:eastAsia="仿宋"/>
          <w:sz w:val="32"/>
          <w:szCs w:val="32"/>
        </w:rPr>
        <w:t>2025</w:t>
      </w:r>
      <w:r w:rsidRPr="00120C06">
        <w:rPr>
          <w:rFonts w:eastAsia="仿宋"/>
          <w:sz w:val="32"/>
          <w:szCs w:val="32"/>
        </w:rPr>
        <w:t>年起未连续参保的人员，参保后将会有</w:t>
      </w:r>
      <w:r w:rsidRPr="00120C06">
        <w:rPr>
          <w:rFonts w:eastAsia="仿宋"/>
          <w:sz w:val="32"/>
          <w:szCs w:val="32"/>
        </w:rPr>
        <w:t>3</w:t>
      </w:r>
      <w:r w:rsidRPr="00120C06">
        <w:rPr>
          <w:rFonts w:eastAsia="仿宋"/>
          <w:sz w:val="32"/>
          <w:szCs w:val="32"/>
        </w:rPr>
        <w:t>个月的固定待遇等待期；其中，未连续参保的，每</w:t>
      </w:r>
      <w:r w:rsidRPr="00120C06">
        <w:rPr>
          <w:rFonts w:eastAsia="仿宋"/>
          <w:sz w:val="32"/>
          <w:szCs w:val="32"/>
        </w:rPr>
        <w:t>多断缴</w:t>
      </w:r>
      <w:r w:rsidRPr="00120C06">
        <w:rPr>
          <w:rFonts w:eastAsia="仿宋"/>
          <w:sz w:val="32"/>
          <w:szCs w:val="32"/>
        </w:rPr>
        <w:t>1</w:t>
      </w:r>
      <w:r w:rsidRPr="00120C06">
        <w:rPr>
          <w:rFonts w:eastAsia="仿宋"/>
          <w:sz w:val="32"/>
          <w:szCs w:val="32"/>
        </w:rPr>
        <w:t>年</w:t>
      </w:r>
      <w:r w:rsidRPr="00120C06">
        <w:rPr>
          <w:rFonts w:eastAsia="仿宋"/>
          <w:sz w:val="32"/>
          <w:szCs w:val="32"/>
        </w:rPr>
        <w:t>，在</w:t>
      </w:r>
      <w:r w:rsidRPr="00120C06">
        <w:rPr>
          <w:rFonts w:eastAsia="仿宋"/>
          <w:sz w:val="32"/>
          <w:szCs w:val="32"/>
        </w:rPr>
        <w:t>3</w:t>
      </w:r>
      <w:r w:rsidRPr="00120C06">
        <w:rPr>
          <w:rFonts w:eastAsia="仿宋"/>
          <w:sz w:val="32"/>
          <w:szCs w:val="32"/>
        </w:rPr>
        <w:t>个月的固定待遇等待</w:t>
      </w:r>
      <w:r w:rsidRPr="00120C06">
        <w:rPr>
          <w:rFonts w:eastAsia="仿宋"/>
          <w:sz w:val="32"/>
          <w:szCs w:val="32"/>
        </w:rPr>
        <w:t>期基础</w:t>
      </w:r>
      <w:r w:rsidRPr="00120C06">
        <w:rPr>
          <w:rFonts w:eastAsia="仿宋"/>
          <w:sz w:val="32"/>
          <w:szCs w:val="32"/>
        </w:rPr>
        <w:t>上再增加</w:t>
      </w:r>
      <w:r w:rsidRPr="00120C06">
        <w:rPr>
          <w:rFonts w:eastAsia="仿宋"/>
          <w:sz w:val="32"/>
          <w:szCs w:val="32"/>
        </w:rPr>
        <w:t>1</w:t>
      </w:r>
      <w:r w:rsidRPr="00120C06">
        <w:rPr>
          <w:rFonts w:eastAsia="仿宋"/>
          <w:sz w:val="32"/>
          <w:szCs w:val="32"/>
        </w:rPr>
        <w:t>个月的变动待遇等待期。等待期间不享受</w:t>
      </w:r>
      <w:r w:rsidRPr="00120C06">
        <w:rPr>
          <w:rFonts w:eastAsia="仿宋"/>
          <w:sz w:val="32"/>
          <w:szCs w:val="32"/>
        </w:rPr>
        <w:t>医</w:t>
      </w:r>
      <w:r w:rsidRPr="00120C06">
        <w:rPr>
          <w:rFonts w:eastAsia="仿宋"/>
          <w:sz w:val="32"/>
          <w:szCs w:val="32"/>
        </w:rPr>
        <w:t>保待遇。</w:t>
      </w:r>
    </w:p>
    <w:p w:rsidR="00E72CDA" w:rsidRPr="00120C06" w:rsidP="00A90AF1"/>
    <w:sectPr w:rsidSect="00B53209">
      <w:headerReference w:type="default" r:id="rId7"/>
      <w:footerReference w:type="even" r:id="rId8"/>
      <w:footerReference w:type="default" r:id="rId9"/>
      <w:pgSz w:w="11906" w:h="16838" w:code="9"/>
      <w:pgMar w:top="2098" w:right="1588" w:bottom="2041" w:left="1588" w:header="851" w:footer="1644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5031" w:rsidP="005675E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5031" w:rsidP="007D503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5031" w:rsidRPr="007D5031" w:rsidP="005675E8">
    <w:pPr>
      <w:pStyle w:val="Footer"/>
      <w:framePr w:wrap="around" w:vAnchor="text" w:hAnchor="margin" w:xAlign="outside" w:y="1"/>
      <w:rPr>
        <w:rStyle w:val="PageNumber"/>
        <w:sz w:val="28"/>
        <w:szCs w:val="28"/>
      </w:rPr>
    </w:pPr>
    <w:r w:rsidRPr="00CC20E5">
      <w:rPr>
        <w:rStyle w:val="PageNumber"/>
        <w:sz w:val="28"/>
        <w:szCs w:val="28"/>
      </w:rPr>
      <w:t>—</w:t>
    </w:r>
    <w:r w:rsidRPr="007D5031" w:rsidR="00A0625C">
      <w:rPr>
        <w:rStyle w:val="PageNumber"/>
        <w:sz w:val="28"/>
        <w:szCs w:val="28"/>
      </w:rPr>
      <w:fldChar w:fldCharType="begin"/>
    </w:r>
    <w:r w:rsidRPr="007D5031">
      <w:rPr>
        <w:rStyle w:val="PageNumber"/>
        <w:sz w:val="28"/>
        <w:szCs w:val="28"/>
      </w:rPr>
      <w:instrText xml:space="preserve">PAGE  </w:instrText>
    </w:r>
    <w:r w:rsidRPr="007D5031" w:rsidR="00A0625C">
      <w:rPr>
        <w:rStyle w:val="PageNumber"/>
        <w:sz w:val="28"/>
        <w:szCs w:val="28"/>
      </w:rPr>
      <w:fldChar w:fldCharType="separate"/>
    </w:r>
    <w:r w:rsidR="00B43FF3">
      <w:rPr>
        <w:rStyle w:val="PageNumber"/>
        <w:noProof/>
        <w:sz w:val="28"/>
        <w:szCs w:val="28"/>
      </w:rPr>
      <w:t>6</w:t>
    </w:r>
    <w:r w:rsidRPr="007D5031" w:rsidR="00A0625C">
      <w:rPr>
        <w:rStyle w:val="PageNumber"/>
        <w:sz w:val="28"/>
        <w:szCs w:val="28"/>
      </w:rPr>
      <w:fldChar w:fldCharType="end"/>
    </w:r>
    <w:r w:rsidRPr="00CC20E5">
      <w:rPr>
        <w:rStyle w:val="PageNumber"/>
        <w:sz w:val="28"/>
        <w:szCs w:val="28"/>
      </w:rPr>
      <w:t>—</w:t>
    </w:r>
  </w:p>
  <w:p w:rsidR="007D5031" w:rsidP="007D5031">
    <w:pPr>
      <w:pStyle w:val="Footer"/>
      <w:ind w:right="360" w:firstLine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15D" w:rsidP="007D5031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F401A66"/>
    <w:multiLevelType w:val="hybridMultilevel"/>
    <w:tmpl w:val="09FEA87E"/>
    <w:lvl w:ilvl="0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0" w:hanging="420"/>
      </w:pPr>
    </w:lvl>
    <w:lvl w:ilvl="2" w:tentative="1">
      <w:start w:val="1"/>
      <w:numFmt w:val="lowerRoman"/>
      <w:lvlText w:val="%3."/>
      <w:lvlJc w:val="right"/>
      <w:pPr>
        <w:ind w:left="1900" w:hanging="420"/>
      </w:pPr>
    </w:lvl>
    <w:lvl w:ilvl="3" w:tentative="1">
      <w:start w:val="1"/>
      <w:numFmt w:val="decimal"/>
      <w:lvlText w:val="%4."/>
      <w:lvlJc w:val="left"/>
      <w:pPr>
        <w:ind w:left="2320" w:hanging="420"/>
      </w:pPr>
    </w:lvl>
    <w:lvl w:ilvl="4" w:tentative="1">
      <w:start w:val="1"/>
      <w:numFmt w:val="lowerLetter"/>
      <w:lvlText w:val="%5)"/>
      <w:lvlJc w:val="left"/>
      <w:pPr>
        <w:ind w:left="2740" w:hanging="420"/>
      </w:pPr>
    </w:lvl>
    <w:lvl w:ilvl="5" w:tentative="1">
      <w:start w:val="1"/>
      <w:numFmt w:val="lowerRoman"/>
      <w:lvlText w:val="%6."/>
      <w:lvlJc w:val="right"/>
      <w:pPr>
        <w:ind w:left="3160" w:hanging="420"/>
      </w:pPr>
    </w:lvl>
    <w:lvl w:ilvl="6" w:tentative="1">
      <w:start w:val="1"/>
      <w:numFmt w:val="decimal"/>
      <w:lvlText w:val="%7."/>
      <w:lvlJc w:val="left"/>
      <w:pPr>
        <w:ind w:left="3580" w:hanging="420"/>
      </w:pPr>
    </w:lvl>
    <w:lvl w:ilvl="7" w:tentative="1">
      <w:start w:val="1"/>
      <w:numFmt w:val="lowerLetter"/>
      <w:lvlText w:val="%8)"/>
      <w:lvlJc w:val="left"/>
      <w:pPr>
        <w:ind w:left="4000" w:hanging="420"/>
      </w:pPr>
    </w:lvl>
    <w:lvl w:ilvl="8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420"/>
  <w:drawingGridVerticalSpacing w:val="156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EC"/>
    <w:rsid w:val="00001931"/>
    <w:rsid w:val="00001EAE"/>
    <w:rsid w:val="000057AB"/>
    <w:rsid w:val="0001750F"/>
    <w:rsid w:val="000337FB"/>
    <w:rsid w:val="00036D44"/>
    <w:rsid w:val="000378D5"/>
    <w:rsid w:val="00040F53"/>
    <w:rsid w:val="00051151"/>
    <w:rsid w:val="000535BD"/>
    <w:rsid w:val="000568CD"/>
    <w:rsid w:val="0005705D"/>
    <w:rsid w:val="00060B75"/>
    <w:rsid w:val="0006301F"/>
    <w:rsid w:val="00071F73"/>
    <w:rsid w:val="00081C5B"/>
    <w:rsid w:val="00081C6F"/>
    <w:rsid w:val="0008662E"/>
    <w:rsid w:val="000A02BE"/>
    <w:rsid w:val="000A7A84"/>
    <w:rsid w:val="000B07A5"/>
    <w:rsid w:val="000B0DC7"/>
    <w:rsid w:val="000B2B21"/>
    <w:rsid w:val="000C7CB9"/>
    <w:rsid w:val="000D0CD0"/>
    <w:rsid w:val="000D65B9"/>
    <w:rsid w:val="000D7408"/>
    <w:rsid w:val="000E3C52"/>
    <w:rsid w:val="000E486A"/>
    <w:rsid w:val="000F2103"/>
    <w:rsid w:val="00120C06"/>
    <w:rsid w:val="00127649"/>
    <w:rsid w:val="0013253A"/>
    <w:rsid w:val="0013420D"/>
    <w:rsid w:val="00147291"/>
    <w:rsid w:val="001505C4"/>
    <w:rsid w:val="00153FA9"/>
    <w:rsid w:val="001613A5"/>
    <w:rsid w:val="0017776C"/>
    <w:rsid w:val="001779E0"/>
    <w:rsid w:val="001822D8"/>
    <w:rsid w:val="001846E1"/>
    <w:rsid w:val="00184D29"/>
    <w:rsid w:val="00187AC6"/>
    <w:rsid w:val="0019270C"/>
    <w:rsid w:val="001935FF"/>
    <w:rsid w:val="001A00B8"/>
    <w:rsid w:val="001A1F6A"/>
    <w:rsid w:val="001A29A4"/>
    <w:rsid w:val="001C0876"/>
    <w:rsid w:val="001C0E16"/>
    <w:rsid w:val="001C2F6E"/>
    <w:rsid w:val="001D62AB"/>
    <w:rsid w:val="001E585A"/>
    <w:rsid w:val="001F1AC5"/>
    <w:rsid w:val="002004FF"/>
    <w:rsid w:val="00200E35"/>
    <w:rsid w:val="00207441"/>
    <w:rsid w:val="0021070F"/>
    <w:rsid w:val="00210AEB"/>
    <w:rsid w:val="00211C61"/>
    <w:rsid w:val="00212CB7"/>
    <w:rsid w:val="00214D9A"/>
    <w:rsid w:val="0021724F"/>
    <w:rsid w:val="00237FA5"/>
    <w:rsid w:val="00242EF9"/>
    <w:rsid w:val="00247068"/>
    <w:rsid w:val="00247D59"/>
    <w:rsid w:val="002539B3"/>
    <w:rsid w:val="00262DCE"/>
    <w:rsid w:val="00265254"/>
    <w:rsid w:val="0026615D"/>
    <w:rsid w:val="0028152C"/>
    <w:rsid w:val="00283CBC"/>
    <w:rsid w:val="002914B4"/>
    <w:rsid w:val="002927A0"/>
    <w:rsid w:val="00296ABB"/>
    <w:rsid w:val="002A4371"/>
    <w:rsid w:val="002B2682"/>
    <w:rsid w:val="002B5A59"/>
    <w:rsid w:val="002B60BE"/>
    <w:rsid w:val="002B6168"/>
    <w:rsid w:val="002C4C57"/>
    <w:rsid w:val="002C64D3"/>
    <w:rsid w:val="002E5F62"/>
    <w:rsid w:val="002F5661"/>
    <w:rsid w:val="002F5AA4"/>
    <w:rsid w:val="002F6ABF"/>
    <w:rsid w:val="00300C58"/>
    <w:rsid w:val="003038B9"/>
    <w:rsid w:val="00313FB7"/>
    <w:rsid w:val="00314CE3"/>
    <w:rsid w:val="00315854"/>
    <w:rsid w:val="003222A5"/>
    <w:rsid w:val="00326C59"/>
    <w:rsid w:val="003275CF"/>
    <w:rsid w:val="00335AE2"/>
    <w:rsid w:val="0034082D"/>
    <w:rsid w:val="00342263"/>
    <w:rsid w:val="0035455D"/>
    <w:rsid w:val="003553E1"/>
    <w:rsid w:val="0035572B"/>
    <w:rsid w:val="00362182"/>
    <w:rsid w:val="003649F9"/>
    <w:rsid w:val="00371036"/>
    <w:rsid w:val="003728CD"/>
    <w:rsid w:val="00377016"/>
    <w:rsid w:val="00390CA5"/>
    <w:rsid w:val="003923AE"/>
    <w:rsid w:val="00392DEB"/>
    <w:rsid w:val="003A08EB"/>
    <w:rsid w:val="003A102A"/>
    <w:rsid w:val="003A2FC6"/>
    <w:rsid w:val="003A54D1"/>
    <w:rsid w:val="003B5C06"/>
    <w:rsid w:val="003C30A3"/>
    <w:rsid w:val="003C7638"/>
    <w:rsid w:val="003D2B13"/>
    <w:rsid w:val="003D372A"/>
    <w:rsid w:val="003E1233"/>
    <w:rsid w:val="003F62BF"/>
    <w:rsid w:val="00405736"/>
    <w:rsid w:val="00407D83"/>
    <w:rsid w:val="00426CCA"/>
    <w:rsid w:val="004500E9"/>
    <w:rsid w:val="0045063D"/>
    <w:rsid w:val="00455651"/>
    <w:rsid w:val="00460658"/>
    <w:rsid w:val="00465F21"/>
    <w:rsid w:val="004661B1"/>
    <w:rsid w:val="004704F9"/>
    <w:rsid w:val="00481CD5"/>
    <w:rsid w:val="0049566F"/>
    <w:rsid w:val="004962D5"/>
    <w:rsid w:val="00496C01"/>
    <w:rsid w:val="004A7003"/>
    <w:rsid w:val="004B7353"/>
    <w:rsid w:val="004C34C8"/>
    <w:rsid w:val="004C4E89"/>
    <w:rsid w:val="004C66FD"/>
    <w:rsid w:val="004C6A18"/>
    <w:rsid w:val="004C7A14"/>
    <w:rsid w:val="004D1BB0"/>
    <w:rsid w:val="004D509D"/>
    <w:rsid w:val="004E152D"/>
    <w:rsid w:val="004F2413"/>
    <w:rsid w:val="004F2B50"/>
    <w:rsid w:val="004F6556"/>
    <w:rsid w:val="004F6EB8"/>
    <w:rsid w:val="004F7A86"/>
    <w:rsid w:val="00500AAF"/>
    <w:rsid w:val="00504177"/>
    <w:rsid w:val="00506055"/>
    <w:rsid w:val="005156BF"/>
    <w:rsid w:val="005170EA"/>
    <w:rsid w:val="00520FF3"/>
    <w:rsid w:val="00522B52"/>
    <w:rsid w:val="00522F8C"/>
    <w:rsid w:val="0052656E"/>
    <w:rsid w:val="00526EC4"/>
    <w:rsid w:val="0053452B"/>
    <w:rsid w:val="00546B54"/>
    <w:rsid w:val="00552787"/>
    <w:rsid w:val="00553FE2"/>
    <w:rsid w:val="0055489D"/>
    <w:rsid w:val="00556164"/>
    <w:rsid w:val="005602F6"/>
    <w:rsid w:val="00560D64"/>
    <w:rsid w:val="0056690C"/>
    <w:rsid w:val="005675E8"/>
    <w:rsid w:val="0058213A"/>
    <w:rsid w:val="00584ED0"/>
    <w:rsid w:val="00593CE4"/>
    <w:rsid w:val="005B360B"/>
    <w:rsid w:val="005D537B"/>
    <w:rsid w:val="005E4919"/>
    <w:rsid w:val="005E54DC"/>
    <w:rsid w:val="005F31E1"/>
    <w:rsid w:val="005F69DC"/>
    <w:rsid w:val="005F6C1C"/>
    <w:rsid w:val="006002DF"/>
    <w:rsid w:val="00601C2D"/>
    <w:rsid w:val="00602947"/>
    <w:rsid w:val="00605794"/>
    <w:rsid w:val="00605A0E"/>
    <w:rsid w:val="006072CE"/>
    <w:rsid w:val="00621675"/>
    <w:rsid w:val="00624447"/>
    <w:rsid w:val="00624F3A"/>
    <w:rsid w:val="006253B2"/>
    <w:rsid w:val="006315C0"/>
    <w:rsid w:val="00636115"/>
    <w:rsid w:val="00650806"/>
    <w:rsid w:val="00652E61"/>
    <w:rsid w:val="00653B01"/>
    <w:rsid w:val="006557C0"/>
    <w:rsid w:val="0066242C"/>
    <w:rsid w:val="0066347D"/>
    <w:rsid w:val="0067465B"/>
    <w:rsid w:val="00674D03"/>
    <w:rsid w:val="00681DA0"/>
    <w:rsid w:val="0068587C"/>
    <w:rsid w:val="00693DB8"/>
    <w:rsid w:val="006B0EA2"/>
    <w:rsid w:val="006B5522"/>
    <w:rsid w:val="006C41F7"/>
    <w:rsid w:val="006C7991"/>
    <w:rsid w:val="006D06DE"/>
    <w:rsid w:val="006E2B3A"/>
    <w:rsid w:val="006E5223"/>
    <w:rsid w:val="006E6D8E"/>
    <w:rsid w:val="006E7136"/>
    <w:rsid w:val="006F4D7F"/>
    <w:rsid w:val="006F7CDA"/>
    <w:rsid w:val="00712E6F"/>
    <w:rsid w:val="007408E0"/>
    <w:rsid w:val="00744F59"/>
    <w:rsid w:val="00746554"/>
    <w:rsid w:val="007476DE"/>
    <w:rsid w:val="00765BC3"/>
    <w:rsid w:val="00772CBD"/>
    <w:rsid w:val="00773E8D"/>
    <w:rsid w:val="00780F18"/>
    <w:rsid w:val="00784EED"/>
    <w:rsid w:val="00787C17"/>
    <w:rsid w:val="007915A0"/>
    <w:rsid w:val="007979EB"/>
    <w:rsid w:val="007A01F9"/>
    <w:rsid w:val="007A04CD"/>
    <w:rsid w:val="007A0A7C"/>
    <w:rsid w:val="007A7A06"/>
    <w:rsid w:val="007B76E8"/>
    <w:rsid w:val="007C1722"/>
    <w:rsid w:val="007C23A7"/>
    <w:rsid w:val="007C4292"/>
    <w:rsid w:val="007D21BD"/>
    <w:rsid w:val="007D5031"/>
    <w:rsid w:val="007D63F9"/>
    <w:rsid w:val="007E3599"/>
    <w:rsid w:val="007E434D"/>
    <w:rsid w:val="007F0509"/>
    <w:rsid w:val="00802A69"/>
    <w:rsid w:val="00807DAA"/>
    <w:rsid w:val="00810001"/>
    <w:rsid w:val="00824FE2"/>
    <w:rsid w:val="00825D22"/>
    <w:rsid w:val="008335F2"/>
    <w:rsid w:val="00835295"/>
    <w:rsid w:val="0083790E"/>
    <w:rsid w:val="00850B4A"/>
    <w:rsid w:val="0085577E"/>
    <w:rsid w:val="0086056C"/>
    <w:rsid w:val="00862300"/>
    <w:rsid w:val="0086781E"/>
    <w:rsid w:val="00880296"/>
    <w:rsid w:val="00885427"/>
    <w:rsid w:val="0088599E"/>
    <w:rsid w:val="0089768A"/>
    <w:rsid w:val="008A5342"/>
    <w:rsid w:val="008B2BA4"/>
    <w:rsid w:val="008B422B"/>
    <w:rsid w:val="008C6837"/>
    <w:rsid w:val="008D3AF2"/>
    <w:rsid w:val="008D477B"/>
    <w:rsid w:val="008F793D"/>
    <w:rsid w:val="008F7A63"/>
    <w:rsid w:val="0090214F"/>
    <w:rsid w:val="0090261E"/>
    <w:rsid w:val="00904CC4"/>
    <w:rsid w:val="00917C02"/>
    <w:rsid w:val="009247AD"/>
    <w:rsid w:val="00931147"/>
    <w:rsid w:val="00943A24"/>
    <w:rsid w:val="00943EA6"/>
    <w:rsid w:val="009465D2"/>
    <w:rsid w:val="0096054A"/>
    <w:rsid w:val="00963170"/>
    <w:rsid w:val="00963B36"/>
    <w:rsid w:val="00965359"/>
    <w:rsid w:val="00970FAC"/>
    <w:rsid w:val="00983342"/>
    <w:rsid w:val="00985372"/>
    <w:rsid w:val="00987708"/>
    <w:rsid w:val="009935CA"/>
    <w:rsid w:val="009A1237"/>
    <w:rsid w:val="009A4A6D"/>
    <w:rsid w:val="009A5B34"/>
    <w:rsid w:val="009A70D6"/>
    <w:rsid w:val="009B2CFD"/>
    <w:rsid w:val="009C2786"/>
    <w:rsid w:val="009C5381"/>
    <w:rsid w:val="009C6361"/>
    <w:rsid w:val="009D2913"/>
    <w:rsid w:val="009D30E5"/>
    <w:rsid w:val="009D3222"/>
    <w:rsid w:val="009E0635"/>
    <w:rsid w:val="009F50A2"/>
    <w:rsid w:val="00A058B5"/>
    <w:rsid w:val="00A0625C"/>
    <w:rsid w:val="00A10F5E"/>
    <w:rsid w:val="00A14AEC"/>
    <w:rsid w:val="00A36F8E"/>
    <w:rsid w:val="00A404AB"/>
    <w:rsid w:val="00A45F5A"/>
    <w:rsid w:val="00A47072"/>
    <w:rsid w:val="00A6063B"/>
    <w:rsid w:val="00A63941"/>
    <w:rsid w:val="00A6685D"/>
    <w:rsid w:val="00A82E42"/>
    <w:rsid w:val="00A90AF1"/>
    <w:rsid w:val="00AA155A"/>
    <w:rsid w:val="00AA2235"/>
    <w:rsid w:val="00AA41AE"/>
    <w:rsid w:val="00AA78D8"/>
    <w:rsid w:val="00AB43AC"/>
    <w:rsid w:val="00AB4C16"/>
    <w:rsid w:val="00AC3894"/>
    <w:rsid w:val="00AF0503"/>
    <w:rsid w:val="00AF087D"/>
    <w:rsid w:val="00AF68EE"/>
    <w:rsid w:val="00B014B1"/>
    <w:rsid w:val="00B10903"/>
    <w:rsid w:val="00B11560"/>
    <w:rsid w:val="00B21030"/>
    <w:rsid w:val="00B266EE"/>
    <w:rsid w:val="00B30710"/>
    <w:rsid w:val="00B35F81"/>
    <w:rsid w:val="00B378FA"/>
    <w:rsid w:val="00B410E6"/>
    <w:rsid w:val="00B43FF3"/>
    <w:rsid w:val="00B504D4"/>
    <w:rsid w:val="00B506EF"/>
    <w:rsid w:val="00B53209"/>
    <w:rsid w:val="00B64AA0"/>
    <w:rsid w:val="00B70A56"/>
    <w:rsid w:val="00B72909"/>
    <w:rsid w:val="00B745B1"/>
    <w:rsid w:val="00B75A93"/>
    <w:rsid w:val="00B93151"/>
    <w:rsid w:val="00B9344F"/>
    <w:rsid w:val="00B94968"/>
    <w:rsid w:val="00B9763C"/>
    <w:rsid w:val="00BA1A31"/>
    <w:rsid w:val="00BA24AD"/>
    <w:rsid w:val="00BA6098"/>
    <w:rsid w:val="00BC4B58"/>
    <w:rsid w:val="00BC76C2"/>
    <w:rsid w:val="00BD5748"/>
    <w:rsid w:val="00BD623F"/>
    <w:rsid w:val="00BF47FF"/>
    <w:rsid w:val="00C01F42"/>
    <w:rsid w:val="00C07A7E"/>
    <w:rsid w:val="00C07E90"/>
    <w:rsid w:val="00C106BE"/>
    <w:rsid w:val="00C241B2"/>
    <w:rsid w:val="00C3462C"/>
    <w:rsid w:val="00C44A38"/>
    <w:rsid w:val="00C47A13"/>
    <w:rsid w:val="00C55128"/>
    <w:rsid w:val="00C57585"/>
    <w:rsid w:val="00C65ECD"/>
    <w:rsid w:val="00C7128B"/>
    <w:rsid w:val="00C740FA"/>
    <w:rsid w:val="00C8627F"/>
    <w:rsid w:val="00C90E2B"/>
    <w:rsid w:val="00C91A5B"/>
    <w:rsid w:val="00C91F49"/>
    <w:rsid w:val="00C92894"/>
    <w:rsid w:val="00CA3851"/>
    <w:rsid w:val="00CB4447"/>
    <w:rsid w:val="00CB58CA"/>
    <w:rsid w:val="00CC0FE6"/>
    <w:rsid w:val="00CC20E5"/>
    <w:rsid w:val="00CC70C4"/>
    <w:rsid w:val="00CC7DCA"/>
    <w:rsid w:val="00CD12C3"/>
    <w:rsid w:val="00CE2CEE"/>
    <w:rsid w:val="00CE6B5C"/>
    <w:rsid w:val="00D112CA"/>
    <w:rsid w:val="00D16CBC"/>
    <w:rsid w:val="00D17EF9"/>
    <w:rsid w:val="00D23947"/>
    <w:rsid w:val="00D42A31"/>
    <w:rsid w:val="00D448E4"/>
    <w:rsid w:val="00D44AB7"/>
    <w:rsid w:val="00D46D96"/>
    <w:rsid w:val="00D50C13"/>
    <w:rsid w:val="00D64EE8"/>
    <w:rsid w:val="00D67B16"/>
    <w:rsid w:val="00D67B6E"/>
    <w:rsid w:val="00D77120"/>
    <w:rsid w:val="00D85B62"/>
    <w:rsid w:val="00D86BF0"/>
    <w:rsid w:val="00D87DB2"/>
    <w:rsid w:val="00D90EB3"/>
    <w:rsid w:val="00DB0508"/>
    <w:rsid w:val="00DB49B4"/>
    <w:rsid w:val="00DC0DA5"/>
    <w:rsid w:val="00DC2272"/>
    <w:rsid w:val="00DD1EED"/>
    <w:rsid w:val="00DD4249"/>
    <w:rsid w:val="00DD7A82"/>
    <w:rsid w:val="00DE08EF"/>
    <w:rsid w:val="00DF7BF1"/>
    <w:rsid w:val="00E03DE2"/>
    <w:rsid w:val="00E069D6"/>
    <w:rsid w:val="00E1683C"/>
    <w:rsid w:val="00E169EF"/>
    <w:rsid w:val="00E17551"/>
    <w:rsid w:val="00E248CF"/>
    <w:rsid w:val="00E25B67"/>
    <w:rsid w:val="00E335DD"/>
    <w:rsid w:val="00E43C4F"/>
    <w:rsid w:val="00E50A00"/>
    <w:rsid w:val="00E72582"/>
    <w:rsid w:val="00E72CDA"/>
    <w:rsid w:val="00E83345"/>
    <w:rsid w:val="00E86F86"/>
    <w:rsid w:val="00EA322E"/>
    <w:rsid w:val="00EB176E"/>
    <w:rsid w:val="00ED052D"/>
    <w:rsid w:val="00ED2E31"/>
    <w:rsid w:val="00ED4769"/>
    <w:rsid w:val="00EF54AD"/>
    <w:rsid w:val="00F008A4"/>
    <w:rsid w:val="00F05336"/>
    <w:rsid w:val="00F249C0"/>
    <w:rsid w:val="00F31724"/>
    <w:rsid w:val="00F740DC"/>
    <w:rsid w:val="00F83542"/>
    <w:rsid w:val="00F83F39"/>
    <w:rsid w:val="00F86DB5"/>
    <w:rsid w:val="00FA2CC5"/>
    <w:rsid w:val="00FA333F"/>
    <w:rsid w:val="00FC0F2B"/>
    <w:rsid w:val="00FC4C2D"/>
    <w:rsid w:val="00FC5D2A"/>
    <w:rsid w:val="00FD3CCE"/>
    <w:rsid w:val="00FE500B"/>
    <w:rsid w:val="00FE5DD0"/>
    <w:rsid w:val="00FE6443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4145B32-6AF4-4AD0-B93E-B5BB5C97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AEC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D3A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31147"/>
    <w:rPr>
      <w:sz w:val="18"/>
      <w:szCs w:val="18"/>
    </w:rPr>
  </w:style>
  <w:style w:type="paragraph" w:styleId="Header">
    <w:name w:val="header"/>
    <w:basedOn w:val="Normal"/>
    <w:rsid w:val="003A2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rsid w:val="003A2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Date">
    <w:name w:val="Date"/>
    <w:basedOn w:val="Normal"/>
    <w:next w:val="Normal"/>
    <w:rsid w:val="008A5342"/>
    <w:pPr>
      <w:ind w:left="100" w:leftChars="2500"/>
    </w:pPr>
  </w:style>
  <w:style w:type="character" w:styleId="PageNumber">
    <w:name w:val="page number"/>
    <w:basedOn w:val="DefaultParagraphFont"/>
    <w:rsid w:val="003C30A3"/>
  </w:style>
  <w:style w:type="character" w:styleId="Hyperlink">
    <w:name w:val="Hyperlink"/>
    <w:basedOn w:val="DefaultParagraphFont"/>
    <w:rsid w:val="001505C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6056C"/>
    <w:rPr>
      <w:sz w:val="21"/>
      <w:szCs w:val="21"/>
    </w:rPr>
  </w:style>
  <w:style w:type="paragraph" w:styleId="CommentText">
    <w:name w:val="annotation text"/>
    <w:basedOn w:val="Normal"/>
    <w:link w:val="a"/>
    <w:rsid w:val="0086056C"/>
    <w:pPr>
      <w:jc w:val="left"/>
    </w:pPr>
  </w:style>
  <w:style w:type="character" w:customStyle="1" w:styleId="a">
    <w:name w:val="批注文字 字符"/>
    <w:basedOn w:val="DefaultParagraphFont"/>
    <w:link w:val="CommentText"/>
    <w:rsid w:val="0086056C"/>
    <w:rPr>
      <w:kern w:val="2"/>
      <w:sz w:val="21"/>
      <w:szCs w:val="24"/>
    </w:rPr>
  </w:style>
  <w:style w:type="paragraph" w:styleId="CommentSubject">
    <w:name w:val="annotation subject"/>
    <w:basedOn w:val="CommentText"/>
    <w:next w:val="CommentText"/>
    <w:link w:val="a0"/>
    <w:rsid w:val="0086056C"/>
    <w:rPr>
      <w:b/>
      <w:bCs/>
    </w:rPr>
  </w:style>
  <w:style w:type="character" w:customStyle="1" w:styleId="a0">
    <w:name w:val="批注主题 字符"/>
    <w:basedOn w:val="a"/>
    <w:link w:val="CommentSubject"/>
    <w:rsid w:val="0086056C"/>
    <w:rPr>
      <w:b/>
      <w:bCs/>
      <w:kern w:val="2"/>
      <w:sz w:val="21"/>
      <w:szCs w:val="24"/>
    </w:rPr>
  </w:style>
  <w:style w:type="paragraph" w:styleId="ListParagraph">
    <w:name w:val="List Paragraph"/>
    <w:basedOn w:val="Normal"/>
    <w:uiPriority w:val="34"/>
    <w:qFormat/>
    <w:rsid w:val="000568CD"/>
    <w:pPr>
      <w:ind w:firstLine="420" w:firstLineChars="200"/>
    </w:pPr>
  </w:style>
  <w:style w:type="character" w:customStyle="1" w:styleId="Char">
    <w:name w:val="批注文字 Char"/>
    <w:rsid w:val="00A82E42"/>
    <w:rPr>
      <w:kern w:val="2"/>
      <w:sz w:val="21"/>
      <w:szCs w:val="24"/>
      <w:lang w:val="x-none" w:eastAsia="x-none"/>
    </w:rPr>
  </w:style>
  <w:style w:type="character" w:customStyle="1" w:styleId="1">
    <w:name w:val="未处理的提及1"/>
    <w:basedOn w:val="DefaultParagraphFont"/>
    <w:uiPriority w:val="99"/>
    <w:semiHidden/>
    <w:unhideWhenUsed/>
    <w:rsid w:val="00A40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4295F-0017-4F0F-9FC9-A888D1D02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6</Pages>
  <Words>416</Words>
  <Characters>2375</Characters>
  <Application>Microsoft Office Word</Application>
  <DocSecurity>0</DocSecurity>
  <Lines>19</Lines>
  <Paragraphs>5</Paragraphs>
  <ScaleCrop>false</ScaleCrop>
  <Company>china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第二部分：</dc:title>
  <dc:creator>user</dc:creator>
  <cp:lastModifiedBy>公医办</cp:lastModifiedBy>
  <cp:revision>55</cp:revision>
  <cp:lastPrinted>2013-08-09T07:34:00Z</cp:lastPrinted>
  <dcterms:created xsi:type="dcterms:W3CDTF">2021-07-08T03:23:00Z</dcterms:created>
  <dcterms:modified xsi:type="dcterms:W3CDTF">2026-07-06T08:30:00Z</dcterms:modified>
</cp:coreProperties>
</file>